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99C32" w14:textId="398635CA" w:rsidR="000661E8" w:rsidRPr="009E527D" w:rsidRDefault="000661E8" w:rsidP="009E527D">
      <w:pPr>
        <w:jc w:val="center"/>
        <w:rPr>
          <w:rFonts w:cs="Arial"/>
          <w:b/>
          <w:sz w:val="28"/>
          <w:szCs w:val="28"/>
        </w:rPr>
      </w:pPr>
      <w:r w:rsidRPr="009E527D">
        <w:rPr>
          <w:rFonts w:cs="Arial"/>
          <w:b/>
          <w:sz w:val="28"/>
          <w:szCs w:val="28"/>
        </w:rPr>
        <w:t>Invitation</w:t>
      </w:r>
    </w:p>
    <w:p w14:paraId="6CCA63AB" w14:textId="77777777" w:rsidR="009E527D" w:rsidRDefault="009E527D" w:rsidP="009E527D">
      <w:pPr>
        <w:jc w:val="center"/>
        <w:rPr>
          <w:rFonts w:cs="Arial"/>
          <w:b/>
          <w:sz w:val="16"/>
          <w:szCs w:val="16"/>
        </w:rPr>
      </w:pPr>
    </w:p>
    <w:p w14:paraId="23FF0E0B" w14:textId="77777777" w:rsidR="009E527D" w:rsidRPr="009E527D" w:rsidRDefault="009E527D" w:rsidP="009E527D">
      <w:pPr>
        <w:jc w:val="center"/>
        <w:rPr>
          <w:rFonts w:cs="Arial"/>
          <w:b/>
          <w:sz w:val="16"/>
          <w:szCs w:val="16"/>
        </w:rPr>
      </w:pPr>
    </w:p>
    <w:p w14:paraId="6DDF1860" w14:textId="6C936BB4" w:rsidR="00321816" w:rsidRPr="009E527D" w:rsidRDefault="00321816" w:rsidP="0006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" w:hAnsi="Century" w:cs="Arial"/>
          <w:b/>
          <w:sz w:val="32"/>
          <w:szCs w:val="32"/>
        </w:rPr>
      </w:pPr>
      <w:r w:rsidRPr="009E527D">
        <w:rPr>
          <w:rFonts w:ascii="Century" w:hAnsi="Century" w:cs="Arial"/>
          <w:b/>
          <w:sz w:val="32"/>
          <w:szCs w:val="32"/>
        </w:rPr>
        <w:t>Sacrées natures </w:t>
      </w:r>
    </w:p>
    <w:p w14:paraId="654D94AA" w14:textId="77777777" w:rsidR="000661E8" w:rsidRPr="000661E8" w:rsidRDefault="000661E8" w:rsidP="0006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 MT" w:hAnsi="Gill Sans MT" w:cs="Arial"/>
          <w:b/>
          <w:sz w:val="16"/>
          <w:szCs w:val="16"/>
        </w:rPr>
      </w:pPr>
    </w:p>
    <w:p w14:paraId="22B7105D" w14:textId="1CE28882" w:rsidR="00321816" w:rsidRPr="009E527D" w:rsidRDefault="00AD67D0" w:rsidP="0006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</w:rPr>
      </w:pPr>
      <w:r w:rsidRPr="009E527D">
        <w:rPr>
          <w:rFonts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EF20AC7" wp14:editId="327479CA">
            <wp:simplePos x="0" y="0"/>
            <wp:positionH relativeFrom="column">
              <wp:posOffset>5221605</wp:posOffset>
            </wp:positionH>
            <wp:positionV relativeFrom="paragraph">
              <wp:posOffset>22225</wp:posOffset>
            </wp:positionV>
            <wp:extent cx="598805" cy="714375"/>
            <wp:effectExtent l="0" t="0" r="0" b="9525"/>
            <wp:wrapNone/>
            <wp:docPr id="2" name="Image 2" descr="Ladyss • logo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adyss • logo noi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2BC3" w:rsidRPr="009E527D">
        <w:rPr>
          <w:rFonts w:cs="Arial"/>
          <w:b/>
          <w:noProof/>
        </w:rPr>
        <w:drawing>
          <wp:anchor distT="0" distB="0" distL="114300" distR="114300" simplePos="0" relativeHeight="251659264" behindDoc="0" locked="0" layoutInCell="1" allowOverlap="1" wp14:anchorId="77DA0520" wp14:editId="223A5250">
            <wp:simplePos x="0" y="0"/>
            <wp:positionH relativeFrom="column">
              <wp:posOffset>20955</wp:posOffset>
            </wp:positionH>
            <wp:positionV relativeFrom="paragraph">
              <wp:posOffset>17780</wp:posOffset>
            </wp:positionV>
            <wp:extent cx="292100" cy="723900"/>
            <wp:effectExtent l="0" t="0" r="0" b="0"/>
            <wp:wrapNone/>
            <wp:docPr id="1" name="Image 1" descr="F:\LADYSS\Logo\UniversitePari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ADYSS\Logo\UniversiteParis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816" w:rsidRPr="009E527D">
        <w:rPr>
          <w:rFonts w:cs="Arial"/>
          <w:b/>
        </w:rPr>
        <w:t xml:space="preserve">Les services écosystémiques </w:t>
      </w:r>
      <w:r w:rsidR="00A52BC3" w:rsidRPr="009E527D">
        <w:rPr>
          <w:rFonts w:cs="Arial"/>
          <w:b/>
        </w:rPr>
        <w:t>en perspective</w:t>
      </w:r>
      <w:r w:rsidR="00321816" w:rsidRPr="009E527D">
        <w:rPr>
          <w:rFonts w:cs="Arial"/>
          <w:b/>
        </w:rPr>
        <w:t xml:space="preserve">? </w:t>
      </w:r>
    </w:p>
    <w:p w14:paraId="3B32C44A" w14:textId="77777777" w:rsidR="00380E5B" w:rsidRPr="00380E5B" w:rsidRDefault="00380E5B" w:rsidP="0006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18"/>
          <w:szCs w:val="18"/>
        </w:rPr>
      </w:pPr>
    </w:p>
    <w:p w14:paraId="5D12875A" w14:textId="5863A74F" w:rsidR="00380E5B" w:rsidRPr="00380E5B" w:rsidRDefault="00380E5B" w:rsidP="0006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18"/>
          <w:szCs w:val="18"/>
        </w:rPr>
      </w:pPr>
    </w:p>
    <w:p w14:paraId="7C728175" w14:textId="6C0CB058" w:rsidR="001E6B22" w:rsidRDefault="001E6B22" w:rsidP="0006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</w:rPr>
      </w:pPr>
      <w:r w:rsidRPr="001E6B22">
        <w:rPr>
          <w:rFonts w:cs="Arial"/>
          <w:b/>
        </w:rPr>
        <w:t>3 février 2016</w:t>
      </w:r>
    </w:p>
    <w:p w14:paraId="1F3712AA" w14:textId="77777777" w:rsidR="00A52BC3" w:rsidRDefault="00A52BC3" w:rsidP="0006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</w:rPr>
      </w:pPr>
    </w:p>
    <w:p w14:paraId="3BD7F55A" w14:textId="086CFE47" w:rsidR="00321816" w:rsidRPr="00380E5B" w:rsidRDefault="00380E5B" w:rsidP="00066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</w:rPr>
      </w:pPr>
      <w:r w:rsidRPr="00380E5B">
        <w:rPr>
          <w:rFonts w:cs="Arial"/>
        </w:rPr>
        <w:t>Organisée par laboratoire LADYSS (UMR 7533) et  l’</w:t>
      </w:r>
      <w:r>
        <w:rPr>
          <w:rFonts w:cs="Arial"/>
        </w:rPr>
        <w:t>Université de Paris Diderot</w:t>
      </w:r>
    </w:p>
    <w:p w14:paraId="792D522E" w14:textId="77777777" w:rsidR="00267A0C" w:rsidRDefault="00267A0C" w:rsidP="00D02CBB">
      <w:pPr>
        <w:tabs>
          <w:tab w:val="left" w:pos="7797"/>
        </w:tabs>
        <w:jc w:val="both"/>
        <w:rPr>
          <w:rFonts w:cs="Arial"/>
          <w:b/>
        </w:rPr>
      </w:pPr>
    </w:p>
    <w:p w14:paraId="37F87C46" w14:textId="63967C9A" w:rsidR="00321816" w:rsidRDefault="00267A0C" w:rsidP="00D02CBB">
      <w:pPr>
        <w:tabs>
          <w:tab w:val="left" w:pos="7797"/>
        </w:tabs>
        <w:jc w:val="both"/>
        <w:rPr>
          <w:rFonts w:cs="Arial"/>
        </w:rPr>
      </w:pPr>
      <w:r w:rsidRPr="00380E5B">
        <w:rPr>
          <w:rFonts w:cs="Arial"/>
          <w:b/>
        </w:rPr>
        <w:t>Animation et coordination</w:t>
      </w:r>
      <w:r>
        <w:rPr>
          <w:rFonts w:cs="Arial"/>
          <w:b/>
        </w:rPr>
        <w:t xml:space="preserve"> de la journée</w:t>
      </w:r>
      <w:r>
        <w:rPr>
          <w:rFonts w:cs="Arial"/>
        </w:rPr>
        <w:t xml:space="preserve"> par Etienne Grésillon </w:t>
      </w:r>
      <w:r w:rsidR="00A52BC3">
        <w:rPr>
          <w:rFonts w:cs="Arial"/>
        </w:rPr>
        <w:t>&amp;</w:t>
      </w:r>
      <w:r w:rsidRPr="00321816">
        <w:rPr>
          <w:rFonts w:cs="Arial"/>
        </w:rPr>
        <w:t xml:space="preserve"> </w:t>
      </w:r>
      <w:r>
        <w:rPr>
          <w:rFonts w:cs="Arial"/>
        </w:rPr>
        <w:t>Bertrand Sajaloli</w:t>
      </w:r>
      <w:r>
        <w:rPr>
          <w:rStyle w:val="Marquenotebasdepage"/>
          <w:rFonts w:cs="Arial"/>
        </w:rPr>
        <w:footnoteReference w:id="1"/>
      </w:r>
    </w:p>
    <w:p w14:paraId="5AB6AC70" w14:textId="77777777" w:rsidR="00267A0C" w:rsidRDefault="00267A0C" w:rsidP="00D02CBB">
      <w:pPr>
        <w:tabs>
          <w:tab w:val="left" w:pos="7797"/>
        </w:tabs>
        <w:jc w:val="both"/>
        <w:rPr>
          <w:rFonts w:cs="Arial"/>
          <w:u w:val="single"/>
        </w:rPr>
      </w:pPr>
    </w:p>
    <w:p w14:paraId="6EDA80D5" w14:textId="77777777" w:rsidR="00A52BC3" w:rsidRDefault="00267A0C" w:rsidP="00267A0C">
      <w:pPr>
        <w:tabs>
          <w:tab w:val="left" w:pos="7797"/>
        </w:tabs>
        <w:jc w:val="both"/>
        <w:rPr>
          <w:rFonts w:cs="Arial"/>
        </w:rPr>
      </w:pPr>
      <w:r>
        <w:rPr>
          <w:rFonts w:cs="Arial"/>
        </w:rPr>
        <w:t xml:space="preserve">9h </w:t>
      </w:r>
      <w:r w:rsidRPr="00267A0C">
        <w:rPr>
          <w:rFonts w:cs="Arial"/>
          <w:b/>
        </w:rPr>
        <w:t>Présentation de la journée</w:t>
      </w:r>
      <w:r>
        <w:rPr>
          <w:rFonts w:cs="Arial"/>
        </w:rPr>
        <w:t xml:space="preserve"> </w:t>
      </w:r>
    </w:p>
    <w:p w14:paraId="7FFE0DB8" w14:textId="4F8D5687" w:rsidR="00267A0C" w:rsidRDefault="00267A0C" w:rsidP="00267A0C">
      <w:pPr>
        <w:tabs>
          <w:tab w:val="left" w:pos="7797"/>
        </w:tabs>
        <w:jc w:val="both"/>
        <w:rPr>
          <w:rFonts w:cs="Arial"/>
        </w:rPr>
      </w:pPr>
      <w:r>
        <w:rPr>
          <w:rFonts w:cs="Arial"/>
        </w:rPr>
        <w:t>Patrick Degeorges (</w:t>
      </w:r>
      <w:r w:rsidRPr="00267A0C">
        <w:rPr>
          <w:rFonts w:cs="Arial"/>
        </w:rPr>
        <w:t xml:space="preserve">Chargé de mission idées émergentes et </w:t>
      </w:r>
      <w:r w:rsidR="00A52BC3">
        <w:rPr>
          <w:rFonts w:cs="Arial"/>
        </w:rPr>
        <w:t>stratégiques au Ministère de l’é</w:t>
      </w:r>
      <w:r w:rsidRPr="00267A0C">
        <w:rPr>
          <w:rFonts w:cs="Arial"/>
        </w:rPr>
        <w:t xml:space="preserve">cologie </w:t>
      </w:r>
      <w:r w:rsidR="00A52BC3">
        <w:rPr>
          <w:rFonts w:cs="Arial"/>
        </w:rPr>
        <w:t>et du développement durable et de l’énergie)</w:t>
      </w:r>
    </w:p>
    <w:p w14:paraId="7C3D4923" w14:textId="77777777" w:rsidR="00A52BC3" w:rsidRPr="00933DD9" w:rsidRDefault="00A52BC3" w:rsidP="00267A0C">
      <w:pPr>
        <w:tabs>
          <w:tab w:val="left" w:pos="7797"/>
        </w:tabs>
        <w:jc w:val="both"/>
        <w:rPr>
          <w:rFonts w:cs="Arial"/>
        </w:rPr>
      </w:pPr>
    </w:p>
    <w:p w14:paraId="666467E7" w14:textId="0669F1A8" w:rsidR="00267A0C" w:rsidRPr="009A0EE8" w:rsidRDefault="00267A0C" w:rsidP="00267A0C">
      <w:pPr>
        <w:rPr>
          <w:rFonts w:cs="Arial"/>
          <w:b/>
        </w:rPr>
      </w:pPr>
      <w:r w:rsidRPr="00267A0C">
        <w:rPr>
          <w:rFonts w:cs="Arial"/>
        </w:rPr>
        <w:t>9h30-12h30</w:t>
      </w:r>
      <w:r w:rsidRPr="00267A0C">
        <w:rPr>
          <w:rFonts w:cs="Arial"/>
          <w:b/>
        </w:rPr>
        <w:t xml:space="preserve"> </w:t>
      </w:r>
      <w:r w:rsidRPr="006516DE">
        <w:rPr>
          <w:rFonts w:cs="Arial"/>
        </w:rPr>
        <w:t>Table ronde 1</w:t>
      </w:r>
      <w:r>
        <w:rPr>
          <w:rFonts w:cs="Arial"/>
        </w:rPr>
        <w:t xml:space="preserve"> </w:t>
      </w:r>
    </w:p>
    <w:p w14:paraId="1E011CE7" w14:textId="5317934F" w:rsidR="00321816" w:rsidRDefault="00267A0C" w:rsidP="00D02CBB">
      <w:pPr>
        <w:tabs>
          <w:tab w:val="left" w:pos="7797"/>
        </w:tabs>
        <w:jc w:val="both"/>
        <w:rPr>
          <w:rFonts w:cs="Arial"/>
          <w:u w:val="single"/>
        </w:rPr>
      </w:pPr>
      <w:r w:rsidRPr="00165CEC">
        <w:rPr>
          <w:rFonts w:cs="Arial"/>
          <w:b/>
        </w:rPr>
        <w:t>Les religions</w:t>
      </w:r>
      <w:r w:rsidR="000661E8">
        <w:rPr>
          <w:rFonts w:cs="Arial"/>
          <w:b/>
        </w:rPr>
        <w:t> : une ou des définition(s) des services rendus par la nature ?</w:t>
      </w:r>
    </w:p>
    <w:p w14:paraId="1D968B85" w14:textId="731931FA" w:rsidR="009A0EE8" w:rsidRPr="00601544" w:rsidRDefault="00DD3AEF" w:rsidP="00601544">
      <w:pPr>
        <w:pStyle w:val="Paragraphedeliste"/>
        <w:numPr>
          <w:ilvl w:val="0"/>
          <w:numId w:val="3"/>
        </w:numPr>
        <w:jc w:val="both"/>
        <w:rPr>
          <w:rFonts w:cs="Arial"/>
        </w:rPr>
      </w:pPr>
      <w:r w:rsidRPr="00601544">
        <w:rPr>
          <w:rFonts w:cs="Arial"/>
        </w:rPr>
        <w:t>Jean-Charles Ducè</w:t>
      </w:r>
      <w:r w:rsidR="009A0EE8" w:rsidRPr="00601544">
        <w:rPr>
          <w:rFonts w:cs="Arial"/>
        </w:rPr>
        <w:t>ne (</w:t>
      </w:r>
      <w:r w:rsidR="0096002A">
        <w:rPr>
          <w:rFonts w:cs="Arial"/>
        </w:rPr>
        <w:t>D</w:t>
      </w:r>
      <w:r w:rsidR="00601544" w:rsidRPr="00601544">
        <w:rPr>
          <w:rFonts w:cs="Arial"/>
        </w:rPr>
        <w:t>irecteur d'études à l'EPHE</w:t>
      </w:r>
      <w:r w:rsidR="00601544">
        <w:rPr>
          <w:rFonts w:cs="Arial"/>
        </w:rPr>
        <w:t>,</w:t>
      </w:r>
      <w:r w:rsidR="00601544" w:rsidRPr="00601544">
        <w:rPr>
          <w:rFonts w:cs="Arial"/>
        </w:rPr>
        <w:t xml:space="preserve"> </w:t>
      </w:r>
      <w:r w:rsidR="00601544">
        <w:rPr>
          <w:rFonts w:cs="Arial"/>
        </w:rPr>
        <w:t>arabisant</w:t>
      </w:r>
      <w:r w:rsidR="009A0EE8" w:rsidRPr="00601544">
        <w:rPr>
          <w:rFonts w:cs="Arial"/>
        </w:rPr>
        <w:t>)</w:t>
      </w:r>
    </w:p>
    <w:p w14:paraId="3113499F" w14:textId="568B4638" w:rsidR="00C2015E" w:rsidRDefault="0096002A" w:rsidP="009A0EE8">
      <w:pPr>
        <w:pStyle w:val="Paragraphedeliste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François Euvé (P</w:t>
      </w:r>
      <w:r w:rsidR="00C2015E" w:rsidRPr="0025261A">
        <w:rPr>
          <w:rFonts w:cs="Arial"/>
        </w:rPr>
        <w:t>rofesseur à l’Institut de Sèvres</w:t>
      </w:r>
      <w:r w:rsidR="00355885">
        <w:rPr>
          <w:rFonts w:cs="Arial"/>
        </w:rPr>
        <w:t>,</w:t>
      </w:r>
      <w:r w:rsidR="00C2015E" w:rsidRPr="0025261A">
        <w:rPr>
          <w:rFonts w:cs="Arial"/>
        </w:rPr>
        <w:t xml:space="preserve"> docteur en physique</w:t>
      </w:r>
      <w:r w:rsidR="00C2015E">
        <w:rPr>
          <w:rFonts w:cs="Arial"/>
        </w:rPr>
        <w:t>, jésuite</w:t>
      </w:r>
      <w:r>
        <w:rPr>
          <w:rFonts w:cs="Arial"/>
        </w:rPr>
        <w:t>)</w:t>
      </w:r>
    </w:p>
    <w:p w14:paraId="165825F4" w14:textId="77777777" w:rsidR="002F11EF" w:rsidRDefault="002624E9" w:rsidP="002F11EF">
      <w:pPr>
        <w:pStyle w:val="Paragraphedeliste"/>
        <w:numPr>
          <w:ilvl w:val="0"/>
          <w:numId w:val="3"/>
        </w:numPr>
        <w:jc w:val="both"/>
        <w:rPr>
          <w:rFonts w:cs="Arial"/>
        </w:rPr>
      </w:pPr>
      <w:r w:rsidRPr="00412099">
        <w:rPr>
          <w:rFonts w:cs="Arial"/>
        </w:rPr>
        <w:t>Eric Julien (Géographe, spécialiste de la spiritualité des Indiens kogis)</w:t>
      </w:r>
    </w:p>
    <w:p w14:paraId="4E822EF5" w14:textId="3CFBA5FF" w:rsidR="002F11EF" w:rsidRPr="00920913" w:rsidRDefault="0096002A" w:rsidP="00920913">
      <w:pPr>
        <w:pStyle w:val="Paragraphedeliste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Francis Weill (M</w:t>
      </w:r>
      <w:r w:rsidR="00C2015E" w:rsidRPr="002F11EF">
        <w:rPr>
          <w:rFonts w:cs="Arial"/>
        </w:rPr>
        <w:t>édecin, chercheur spécialiste du judaïsme)</w:t>
      </w:r>
    </w:p>
    <w:p w14:paraId="35D009F5" w14:textId="77777777" w:rsidR="00002386" w:rsidRDefault="00002386" w:rsidP="00900A96">
      <w:pPr>
        <w:jc w:val="both"/>
        <w:rPr>
          <w:rFonts w:cs="Arial"/>
        </w:rPr>
      </w:pPr>
    </w:p>
    <w:p w14:paraId="764F1F9D" w14:textId="402FA8B8" w:rsidR="00321816" w:rsidRDefault="0096002A" w:rsidP="00267A0C">
      <w:pPr>
        <w:rPr>
          <w:rFonts w:cs="Arial"/>
        </w:rPr>
      </w:pPr>
      <w:r w:rsidRPr="00267A0C">
        <w:rPr>
          <w:rFonts w:cs="Arial"/>
        </w:rPr>
        <w:t>14h-1</w:t>
      </w:r>
      <w:r w:rsidR="0088506A" w:rsidRPr="00267A0C">
        <w:rPr>
          <w:rFonts w:cs="Arial"/>
        </w:rPr>
        <w:t>6</w:t>
      </w:r>
      <w:r w:rsidR="009A0EE8" w:rsidRPr="00267A0C">
        <w:rPr>
          <w:rFonts w:cs="Arial"/>
        </w:rPr>
        <w:t>h</w:t>
      </w:r>
      <w:r w:rsidR="0088506A" w:rsidRPr="00267A0C">
        <w:rPr>
          <w:rFonts w:cs="Arial"/>
        </w:rPr>
        <w:t>30</w:t>
      </w:r>
      <w:r w:rsidR="009A0EE8" w:rsidRPr="006516DE">
        <w:rPr>
          <w:rFonts w:cs="Arial"/>
        </w:rPr>
        <w:t xml:space="preserve"> </w:t>
      </w:r>
      <w:r w:rsidR="00C2015E" w:rsidRPr="006516DE">
        <w:rPr>
          <w:rFonts w:cs="Arial"/>
        </w:rPr>
        <w:t>Table ronde</w:t>
      </w:r>
      <w:r w:rsidR="009A0EE8" w:rsidRPr="006516DE">
        <w:rPr>
          <w:rFonts w:cs="Arial"/>
        </w:rPr>
        <w:t xml:space="preserve"> 2</w:t>
      </w:r>
    </w:p>
    <w:p w14:paraId="27EA01B5" w14:textId="7D01A287" w:rsidR="002132B0" w:rsidRPr="00267A0C" w:rsidRDefault="000661E8" w:rsidP="002132B0">
      <w:pPr>
        <w:jc w:val="both"/>
        <w:rPr>
          <w:rFonts w:cs="Arial"/>
          <w:b/>
        </w:rPr>
      </w:pPr>
      <w:r>
        <w:rPr>
          <w:rFonts w:cs="Arial"/>
          <w:b/>
        </w:rPr>
        <w:t>Le religieux et l’environnement dans les sociétés sécularisées</w:t>
      </w:r>
    </w:p>
    <w:p w14:paraId="7C9DBA10" w14:textId="63FACF27" w:rsidR="00412099" w:rsidRPr="002132B0" w:rsidRDefault="00412099" w:rsidP="002132B0">
      <w:pPr>
        <w:pStyle w:val="Paragraphedeliste"/>
        <w:numPr>
          <w:ilvl w:val="0"/>
          <w:numId w:val="5"/>
        </w:numPr>
        <w:jc w:val="both"/>
        <w:rPr>
          <w:rFonts w:cs="Arial"/>
        </w:rPr>
      </w:pPr>
      <w:r w:rsidRPr="00266708">
        <w:t xml:space="preserve">Romi Mukherjee </w:t>
      </w:r>
      <w:r>
        <w:t>(Enseignant à Science Po, docteur en histoire des religions de l'Université de Chicago)</w:t>
      </w:r>
    </w:p>
    <w:p w14:paraId="0F7E28A9" w14:textId="17DE7303" w:rsidR="002624E9" w:rsidRDefault="002624E9" w:rsidP="002624E9">
      <w:pPr>
        <w:pStyle w:val="Paragraphedeliste"/>
        <w:numPr>
          <w:ilvl w:val="0"/>
          <w:numId w:val="3"/>
        </w:numPr>
        <w:jc w:val="both"/>
        <w:rPr>
          <w:rFonts w:cs="Arial"/>
        </w:rPr>
      </w:pPr>
      <w:r w:rsidRPr="00266708">
        <w:rPr>
          <w:rFonts w:cs="Arial"/>
        </w:rPr>
        <w:t>Lionel Obadia (</w:t>
      </w:r>
      <w:r w:rsidR="001571D4">
        <w:rPr>
          <w:rFonts w:cs="Arial"/>
        </w:rPr>
        <w:t>Professeur à l’Université</w:t>
      </w:r>
      <w:r w:rsidRPr="00266708">
        <w:rPr>
          <w:rFonts w:cs="Arial"/>
        </w:rPr>
        <w:t xml:space="preserve"> Lyon 2, Anthropologie des religions mondialisation, Bouddhisme)</w:t>
      </w:r>
    </w:p>
    <w:p w14:paraId="2E4B8998" w14:textId="5A04294A" w:rsidR="00601544" w:rsidRPr="00C6566B" w:rsidRDefault="00601544" w:rsidP="00601544">
      <w:pPr>
        <w:pStyle w:val="Paragraphedeliste"/>
        <w:numPr>
          <w:ilvl w:val="0"/>
          <w:numId w:val="3"/>
        </w:numPr>
        <w:jc w:val="both"/>
        <w:rPr>
          <w:rFonts w:cs="Arial"/>
        </w:rPr>
      </w:pPr>
      <w:r w:rsidRPr="00601544">
        <w:rPr>
          <w:rFonts w:cs="Arial"/>
        </w:rPr>
        <w:t>Jean Pierre Raffin</w:t>
      </w:r>
      <w:r>
        <w:rPr>
          <w:rFonts w:cs="Arial"/>
        </w:rPr>
        <w:t xml:space="preserve"> </w:t>
      </w:r>
      <w:r w:rsidRPr="00C6566B">
        <w:rPr>
          <w:rFonts w:cs="Arial"/>
        </w:rPr>
        <w:t>(</w:t>
      </w:r>
      <w:r w:rsidR="00D57767" w:rsidRPr="00C6566B">
        <w:rPr>
          <w:rFonts w:cs="Arial"/>
        </w:rPr>
        <w:t>A</w:t>
      </w:r>
      <w:r w:rsidR="0039523D" w:rsidRPr="00C6566B">
        <w:rPr>
          <w:rFonts w:cs="Arial"/>
        </w:rPr>
        <w:t xml:space="preserve">ncien </w:t>
      </w:r>
      <w:r w:rsidR="0088506A">
        <w:rPr>
          <w:rFonts w:cs="Arial"/>
        </w:rPr>
        <w:t>E</w:t>
      </w:r>
      <w:r w:rsidRPr="00C6566B">
        <w:rPr>
          <w:rFonts w:cs="Arial"/>
        </w:rPr>
        <w:t xml:space="preserve">nseignant-chercheur </w:t>
      </w:r>
      <w:r w:rsidR="0088506A">
        <w:rPr>
          <w:rFonts w:cs="Arial"/>
        </w:rPr>
        <w:t>en écologie</w:t>
      </w:r>
      <w:r w:rsidR="006516DE">
        <w:rPr>
          <w:rFonts w:cs="Arial"/>
        </w:rPr>
        <w:t xml:space="preserve"> à l’Université Paris-Diderot</w:t>
      </w:r>
      <w:r w:rsidR="0088506A" w:rsidRPr="00C6566B">
        <w:rPr>
          <w:rFonts w:cs="Arial"/>
        </w:rPr>
        <w:t xml:space="preserve"> </w:t>
      </w:r>
      <w:r w:rsidRPr="00C6566B">
        <w:rPr>
          <w:rFonts w:cs="Arial"/>
        </w:rPr>
        <w:t xml:space="preserve">et </w:t>
      </w:r>
      <w:r w:rsidR="0039523D" w:rsidRPr="00C6566B">
        <w:rPr>
          <w:rFonts w:cs="Arial"/>
        </w:rPr>
        <w:t>D</w:t>
      </w:r>
      <w:r w:rsidRPr="00C6566B">
        <w:rPr>
          <w:rFonts w:cs="Arial"/>
        </w:rPr>
        <w:t>éputé européen</w:t>
      </w:r>
      <w:r w:rsidR="0088506A">
        <w:rPr>
          <w:rFonts w:cs="Arial"/>
        </w:rPr>
        <w:t xml:space="preserve"> (1991-1994</w:t>
      </w:r>
      <w:r w:rsidRPr="00C6566B">
        <w:rPr>
          <w:rFonts w:cs="Arial"/>
        </w:rPr>
        <w:t>)</w:t>
      </w:r>
      <w:r w:rsidR="0088506A">
        <w:rPr>
          <w:rFonts w:cs="Arial"/>
        </w:rPr>
        <w:t>)</w:t>
      </w:r>
    </w:p>
    <w:p w14:paraId="24C9220B" w14:textId="445D7D01" w:rsidR="002624E9" w:rsidRPr="0096002A" w:rsidRDefault="001571D4" w:rsidP="0096002A">
      <w:pPr>
        <w:pStyle w:val="Paragraphedeliste"/>
        <w:numPr>
          <w:ilvl w:val="0"/>
          <w:numId w:val="3"/>
        </w:numPr>
        <w:jc w:val="both"/>
        <w:rPr>
          <w:rFonts w:cs="Arial"/>
        </w:rPr>
      </w:pPr>
      <w:r w:rsidRPr="00D17504">
        <w:rPr>
          <w:rFonts w:cs="Arial"/>
        </w:rPr>
        <w:t>Philippe Roch (</w:t>
      </w:r>
      <w:r w:rsidR="00601544" w:rsidRPr="00601544">
        <w:rPr>
          <w:rFonts w:cs="Arial"/>
        </w:rPr>
        <w:t>Secrétaire d'Etat</w:t>
      </w:r>
      <w:r w:rsidR="0088506A">
        <w:rPr>
          <w:rFonts w:cs="Arial"/>
        </w:rPr>
        <w:t xml:space="preserve"> Suisse à l’environnement (1992-2005</w:t>
      </w:r>
      <w:r w:rsidR="00B85D58">
        <w:rPr>
          <w:rFonts w:cs="Arial"/>
        </w:rPr>
        <w:t>)</w:t>
      </w:r>
      <w:r w:rsidR="00601544">
        <w:rPr>
          <w:rFonts w:cs="Arial"/>
        </w:rPr>
        <w:t>, R</w:t>
      </w:r>
      <w:r w:rsidRPr="00D17504">
        <w:rPr>
          <w:rFonts w:cs="Arial"/>
        </w:rPr>
        <w:t>esponsable du WWF suisse</w:t>
      </w:r>
      <w:r w:rsidR="00A52BC3">
        <w:rPr>
          <w:rFonts w:cs="Arial"/>
        </w:rPr>
        <w:t xml:space="preserve"> (1977-1992)</w:t>
      </w:r>
      <w:r w:rsidR="00D52BBA" w:rsidRPr="00D17504">
        <w:rPr>
          <w:rFonts w:cs="Arial"/>
        </w:rPr>
        <w:t>,</w:t>
      </w:r>
      <w:r w:rsidRPr="00D17504">
        <w:rPr>
          <w:rFonts w:cs="Arial"/>
        </w:rPr>
        <w:t xml:space="preserve"> Directeur de l'Office fédéral de l'environne</w:t>
      </w:r>
      <w:r w:rsidR="00D17504">
        <w:rPr>
          <w:rFonts w:cs="Arial"/>
        </w:rPr>
        <w:t>ment des forêts et du paysage</w:t>
      </w:r>
      <w:r w:rsidR="00A52BC3">
        <w:rPr>
          <w:rFonts w:cs="Arial"/>
        </w:rPr>
        <w:t xml:space="preserve"> (1992-2005</w:t>
      </w:r>
      <w:r w:rsidR="00D17504">
        <w:rPr>
          <w:rFonts w:cs="Arial"/>
        </w:rPr>
        <w:t>)</w:t>
      </w:r>
      <w:r w:rsidR="00A52BC3">
        <w:rPr>
          <w:rFonts w:cs="Arial"/>
        </w:rPr>
        <w:t>)</w:t>
      </w:r>
    </w:p>
    <w:p w14:paraId="3334547C" w14:textId="77777777" w:rsidR="00900A96" w:rsidRPr="00933DD9" w:rsidRDefault="00900A96" w:rsidP="00900A96">
      <w:pPr>
        <w:jc w:val="both"/>
        <w:rPr>
          <w:rFonts w:cs="Arial"/>
          <w:b/>
        </w:rPr>
      </w:pPr>
    </w:p>
    <w:p w14:paraId="666A818F" w14:textId="6CB0EB26" w:rsidR="00490143" w:rsidRDefault="006516DE" w:rsidP="0039280B">
      <w:pPr>
        <w:jc w:val="both"/>
        <w:rPr>
          <w:rFonts w:cs="Arial"/>
          <w:b/>
        </w:rPr>
      </w:pPr>
      <w:r w:rsidRPr="00267A0C">
        <w:rPr>
          <w:rFonts w:cs="Arial"/>
        </w:rPr>
        <w:t>16h30-17h</w:t>
      </w:r>
      <w:r>
        <w:rPr>
          <w:rFonts w:cs="Arial"/>
          <w:b/>
        </w:rPr>
        <w:t xml:space="preserve"> </w:t>
      </w:r>
      <w:r w:rsidR="00412099">
        <w:rPr>
          <w:rFonts w:cs="Arial"/>
          <w:b/>
        </w:rPr>
        <w:t>Conclusion</w:t>
      </w:r>
    </w:p>
    <w:p w14:paraId="2C3E7653" w14:textId="211987DC" w:rsidR="00C2015E" w:rsidRDefault="00412099" w:rsidP="00194A5A">
      <w:pPr>
        <w:jc w:val="both"/>
        <w:rPr>
          <w:rFonts w:cs="Arial"/>
        </w:rPr>
      </w:pPr>
      <w:r w:rsidRPr="001571D4">
        <w:rPr>
          <w:rFonts w:cs="Arial"/>
        </w:rPr>
        <w:t>Nathalie Blanc</w:t>
      </w:r>
      <w:r w:rsidR="001571D4">
        <w:rPr>
          <w:rFonts w:cs="Arial"/>
          <w:b/>
        </w:rPr>
        <w:t xml:space="preserve"> </w:t>
      </w:r>
      <w:r w:rsidR="001571D4" w:rsidRPr="001571D4">
        <w:rPr>
          <w:rFonts w:cs="Arial"/>
        </w:rPr>
        <w:t>(Directrice de recherche au CNRS et Directrice du Ladyss)</w:t>
      </w:r>
    </w:p>
    <w:p w14:paraId="4C14686D" w14:textId="77777777" w:rsidR="00380E5B" w:rsidRDefault="00380E5B" w:rsidP="00194A5A">
      <w:pPr>
        <w:jc w:val="both"/>
        <w:rPr>
          <w:rFonts w:cs="Arial"/>
        </w:rPr>
      </w:pPr>
    </w:p>
    <w:p w14:paraId="52C9D89A" w14:textId="77777777" w:rsidR="00380E5B" w:rsidRDefault="00380E5B" w:rsidP="00380E5B">
      <w:pPr>
        <w:tabs>
          <w:tab w:val="left" w:pos="7797"/>
        </w:tabs>
        <w:jc w:val="both"/>
        <w:rPr>
          <w:rFonts w:cs="Arial"/>
        </w:rPr>
      </w:pPr>
    </w:p>
    <w:p w14:paraId="2865F04D" w14:textId="6B7DF754" w:rsidR="00380E5B" w:rsidRDefault="00380E5B" w:rsidP="000661E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cs="Arial"/>
        </w:rPr>
      </w:pPr>
      <w:r w:rsidRPr="00380E5B">
        <w:rPr>
          <w:rFonts w:cs="Arial"/>
          <w:b/>
        </w:rPr>
        <w:t>Lieu </w:t>
      </w:r>
      <w:r>
        <w:rPr>
          <w:rFonts w:cs="Arial"/>
        </w:rPr>
        <w:t>: Université Paris Diderot, s</w:t>
      </w:r>
      <w:r w:rsidRPr="009A0EE8">
        <w:rPr>
          <w:rFonts w:cs="Arial"/>
        </w:rPr>
        <w:t xml:space="preserve">alle des Conseils, </w:t>
      </w:r>
      <w:r w:rsidR="00267A0C">
        <w:rPr>
          <w:rFonts w:cs="Arial"/>
        </w:rPr>
        <w:t>Bâtiment des</w:t>
      </w:r>
      <w:r w:rsidRPr="009A0EE8">
        <w:rPr>
          <w:rFonts w:cs="Arial"/>
        </w:rPr>
        <w:t xml:space="preserve"> Grands Moulins, </w:t>
      </w:r>
      <w:r>
        <w:rPr>
          <w:rFonts w:cs="Arial"/>
        </w:rPr>
        <w:t>Aile A</w:t>
      </w:r>
    </w:p>
    <w:p w14:paraId="5A863DA3" w14:textId="77777777" w:rsidR="00267A0C" w:rsidRDefault="00380E5B" w:rsidP="000661E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cs="Arial"/>
        </w:rPr>
      </w:pPr>
      <w:r w:rsidRPr="00C3776D">
        <w:rPr>
          <w:rFonts w:cs="Arial"/>
        </w:rPr>
        <w:t>16 rue Marguerite Duras</w:t>
      </w:r>
      <w:r>
        <w:rPr>
          <w:rFonts w:cs="Arial"/>
        </w:rPr>
        <w:t>,</w:t>
      </w:r>
      <w:r w:rsidRPr="00C3776D">
        <w:rPr>
          <w:rFonts w:cs="Arial"/>
        </w:rPr>
        <w:t xml:space="preserve"> 75013 Paris</w:t>
      </w:r>
      <w:r>
        <w:rPr>
          <w:rFonts w:cs="Arial"/>
        </w:rPr>
        <w:t xml:space="preserve"> </w:t>
      </w:r>
    </w:p>
    <w:p w14:paraId="4A0EED0E" w14:textId="562BCA96" w:rsidR="00380E5B" w:rsidRPr="001571D4" w:rsidRDefault="00380E5B" w:rsidP="000661E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cs="Arial"/>
        </w:rPr>
      </w:pPr>
      <w:r w:rsidRPr="00380E5B">
        <w:rPr>
          <w:rFonts w:cs="Arial"/>
        </w:rPr>
        <w:t>Métro ligne 14 / RER C, station Bibliothèque François Mitterrand / Tram ligne 3, arrêt Avenue de France</w:t>
      </w:r>
    </w:p>
    <w:sectPr w:rsidR="00380E5B" w:rsidRPr="001571D4" w:rsidSect="00D8397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DC7F0" w14:textId="77777777" w:rsidR="00A351A9" w:rsidRDefault="00A351A9" w:rsidP="00D303D6">
      <w:r>
        <w:separator/>
      </w:r>
    </w:p>
  </w:endnote>
  <w:endnote w:type="continuationSeparator" w:id="0">
    <w:p w14:paraId="730B4D85" w14:textId="77777777" w:rsidR="00A351A9" w:rsidRDefault="00A351A9" w:rsidP="00D3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6EFB8" w14:textId="77777777" w:rsidR="00A351A9" w:rsidRDefault="00A351A9" w:rsidP="00D303D6">
      <w:r>
        <w:separator/>
      </w:r>
    </w:p>
  </w:footnote>
  <w:footnote w:type="continuationSeparator" w:id="0">
    <w:p w14:paraId="2FCC7610" w14:textId="77777777" w:rsidR="00A351A9" w:rsidRDefault="00A351A9" w:rsidP="00D303D6">
      <w:r>
        <w:continuationSeparator/>
      </w:r>
    </w:p>
  </w:footnote>
  <w:footnote w:id="1">
    <w:p w14:paraId="5AC2AB2A" w14:textId="2E9265E2" w:rsidR="00267A0C" w:rsidRDefault="00267A0C" w:rsidP="00267A0C">
      <w:pPr>
        <w:pStyle w:val="Notedebasdepage"/>
      </w:pPr>
      <w:r>
        <w:rPr>
          <w:rStyle w:val="Marquenotebasdepage"/>
        </w:rPr>
        <w:footnoteRef/>
      </w:r>
      <w:r>
        <w:t xml:space="preserve"> </w:t>
      </w:r>
      <w:r w:rsidRPr="00A05D5F">
        <w:t>Etienne Grésillon</w:t>
      </w:r>
      <w:r>
        <w:t xml:space="preserve"> </w:t>
      </w:r>
      <w:r w:rsidRPr="00A05D5F">
        <w:t xml:space="preserve">(maître de conférences, université Paris Diderot)  </w:t>
      </w:r>
      <w:r>
        <w:t xml:space="preserve">et </w:t>
      </w:r>
      <w:r w:rsidRPr="00A05D5F">
        <w:t>Bertrand Sajaloli (maître de conférences, université d’Orléans)</w:t>
      </w:r>
      <w:r>
        <w:t xml:space="preserve"> travaille</w:t>
      </w:r>
      <w:r w:rsidR="00067CE5">
        <w:t>nt</w:t>
      </w:r>
      <w:bookmarkStart w:id="0" w:name="_GoBack"/>
      <w:bookmarkEnd w:id="0"/>
      <w:r>
        <w:t xml:space="preserve"> sur les questions de religion et nature et </w:t>
      </w:r>
      <w:r w:rsidRPr="00A05D5F">
        <w:t xml:space="preserve">sont coauteurs de deux ouvrages aux Presses Universitaires Panthéon Sorbonne (PUPS, sous presse) : </w:t>
      </w:r>
      <w:r w:rsidRPr="00A05D5F">
        <w:rPr>
          <w:i/>
        </w:rPr>
        <w:t>Le sacre de la Nature</w:t>
      </w:r>
      <w:r w:rsidRPr="00A05D5F">
        <w:t xml:space="preserve"> </w:t>
      </w:r>
      <w:r>
        <w:t xml:space="preserve">(sortie prévue en mars 2016) </w:t>
      </w:r>
      <w:r w:rsidRPr="00A05D5F">
        <w:t xml:space="preserve">et </w:t>
      </w:r>
      <w:r w:rsidRPr="00A05D5F">
        <w:rPr>
          <w:i/>
        </w:rPr>
        <w:t>Par bois, monts et marais. De l’ici-bas à l’au-delà.</w:t>
      </w:r>
      <w:r w:rsidRPr="00A05D5F">
        <w:t xml:space="preserve">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5431"/>
    <w:multiLevelType w:val="hybridMultilevel"/>
    <w:tmpl w:val="D1787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73AF4"/>
    <w:multiLevelType w:val="hybridMultilevel"/>
    <w:tmpl w:val="A6B6F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7165D"/>
    <w:multiLevelType w:val="hybridMultilevel"/>
    <w:tmpl w:val="5BE85138"/>
    <w:lvl w:ilvl="0" w:tplc="040C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3">
    <w:nsid w:val="2CE333BF"/>
    <w:multiLevelType w:val="hybridMultilevel"/>
    <w:tmpl w:val="A5727E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3C61"/>
    <w:multiLevelType w:val="hybridMultilevel"/>
    <w:tmpl w:val="40F41A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66AE4"/>
    <w:multiLevelType w:val="hybridMultilevel"/>
    <w:tmpl w:val="F0103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A23C1"/>
    <w:multiLevelType w:val="hybridMultilevel"/>
    <w:tmpl w:val="D9D67E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43"/>
    <w:rsid w:val="00002386"/>
    <w:rsid w:val="00027B61"/>
    <w:rsid w:val="000615DA"/>
    <w:rsid w:val="000661E8"/>
    <w:rsid w:val="00067CE5"/>
    <w:rsid w:val="00083AB7"/>
    <w:rsid w:val="000C1F23"/>
    <w:rsid w:val="000E2274"/>
    <w:rsid w:val="001571D4"/>
    <w:rsid w:val="00164F8E"/>
    <w:rsid w:val="00165CEC"/>
    <w:rsid w:val="00166453"/>
    <w:rsid w:val="00194538"/>
    <w:rsid w:val="00194A5A"/>
    <w:rsid w:val="001B1E5A"/>
    <w:rsid w:val="001D0380"/>
    <w:rsid w:val="001E6B22"/>
    <w:rsid w:val="002132B0"/>
    <w:rsid w:val="00241CCA"/>
    <w:rsid w:val="00251BA9"/>
    <w:rsid w:val="0025261A"/>
    <w:rsid w:val="002624E9"/>
    <w:rsid w:val="002647F8"/>
    <w:rsid w:val="00266708"/>
    <w:rsid w:val="00267A0C"/>
    <w:rsid w:val="00274C0F"/>
    <w:rsid w:val="002F11EF"/>
    <w:rsid w:val="002F71BB"/>
    <w:rsid w:val="00321816"/>
    <w:rsid w:val="00324386"/>
    <w:rsid w:val="00333B52"/>
    <w:rsid w:val="00340208"/>
    <w:rsid w:val="00345000"/>
    <w:rsid w:val="00354BC5"/>
    <w:rsid w:val="00355885"/>
    <w:rsid w:val="00361C2A"/>
    <w:rsid w:val="00374D0E"/>
    <w:rsid w:val="00375743"/>
    <w:rsid w:val="00380E5B"/>
    <w:rsid w:val="0039280B"/>
    <w:rsid w:val="0039523D"/>
    <w:rsid w:val="003C6429"/>
    <w:rsid w:val="003D7B12"/>
    <w:rsid w:val="003D7C15"/>
    <w:rsid w:val="003E1291"/>
    <w:rsid w:val="00400627"/>
    <w:rsid w:val="00412099"/>
    <w:rsid w:val="00440ADF"/>
    <w:rsid w:val="0047504B"/>
    <w:rsid w:val="00486C11"/>
    <w:rsid w:val="00490143"/>
    <w:rsid w:val="00493396"/>
    <w:rsid w:val="004E1575"/>
    <w:rsid w:val="0051250C"/>
    <w:rsid w:val="00533073"/>
    <w:rsid w:val="00551D07"/>
    <w:rsid w:val="005D19AB"/>
    <w:rsid w:val="00601544"/>
    <w:rsid w:val="00615843"/>
    <w:rsid w:val="0062033E"/>
    <w:rsid w:val="00641D03"/>
    <w:rsid w:val="00644E3E"/>
    <w:rsid w:val="006514B5"/>
    <w:rsid w:val="006516DE"/>
    <w:rsid w:val="00672415"/>
    <w:rsid w:val="00674630"/>
    <w:rsid w:val="00686C18"/>
    <w:rsid w:val="006A238F"/>
    <w:rsid w:val="006A489D"/>
    <w:rsid w:val="006E24D4"/>
    <w:rsid w:val="006F0F7E"/>
    <w:rsid w:val="006F3EC3"/>
    <w:rsid w:val="007066E1"/>
    <w:rsid w:val="00712711"/>
    <w:rsid w:val="0071327D"/>
    <w:rsid w:val="007436FA"/>
    <w:rsid w:val="00767588"/>
    <w:rsid w:val="007A2BEC"/>
    <w:rsid w:val="007A4F64"/>
    <w:rsid w:val="007B30BC"/>
    <w:rsid w:val="007C60BF"/>
    <w:rsid w:val="007E43DE"/>
    <w:rsid w:val="00823BDA"/>
    <w:rsid w:val="008379AB"/>
    <w:rsid w:val="00857DBD"/>
    <w:rsid w:val="00865C9B"/>
    <w:rsid w:val="008740C6"/>
    <w:rsid w:val="0088506A"/>
    <w:rsid w:val="00897657"/>
    <w:rsid w:val="008B0D95"/>
    <w:rsid w:val="008C24C7"/>
    <w:rsid w:val="008E4FD4"/>
    <w:rsid w:val="00900A96"/>
    <w:rsid w:val="00920913"/>
    <w:rsid w:val="009245B7"/>
    <w:rsid w:val="00931E72"/>
    <w:rsid w:val="00933DD9"/>
    <w:rsid w:val="00942A82"/>
    <w:rsid w:val="0096002A"/>
    <w:rsid w:val="00975357"/>
    <w:rsid w:val="00992D30"/>
    <w:rsid w:val="009A0EE8"/>
    <w:rsid w:val="009A3A6C"/>
    <w:rsid w:val="009B1001"/>
    <w:rsid w:val="009C68E0"/>
    <w:rsid w:val="009E10DF"/>
    <w:rsid w:val="009E527D"/>
    <w:rsid w:val="009F5FD8"/>
    <w:rsid w:val="00A05D5F"/>
    <w:rsid w:val="00A1710A"/>
    <w:rsid w:val="00A351A9"/>
    <w:rsid w:val="00A52BC3"/>
    <w:rsid w:val="00AB1E2B"/>
    <w:rsid w:val="00AD00C3"/>
    <w:rsid w:val="00AD6004"/>
    <w:rsid w:val="00AD67D0"/>
    <w:rsid w:val="00B2363F"/>
    <w:rsid w:val="00B45322"/>
    <w:rsid w:val="00B533BB"/>
    <w:rsid w:val="00B716B7"/>
    <w:rsid w:val="00B85D58"/>
    <w:rsid w:val="00B90F72"/>
    <w:rsid w:val="00B9505D"/>
    <w:rsid w:val="00BA5BAE"/>
    <w:rsid w:val="00C2015E"/>
    <w:rsid w:val="00C36562"/>
    <w:rsid w:val="00C37535"/>
    <w:rsid w:val="00C3776D"/>
    <w:rsid w:val="00C562A7"/>
    <w:rsid w:val="00C6566B"/>
    <w:rsid w:val="00C83F1C"/>
    <w:rsid w:val="00C842C4"/>
    <w:rsid w:val="00C90F09"/>
    <w:rsid w:val="00CC566C"/>
    <w:rsid w:val="00CF0F57"/>
    <w:rsid w:val="00D02CBB"/>
    <w:rsid w:val="00D17504"/>
    <w:rsid w:val="00D1787F"/>
    <w:rsid w:val="00D303D6"/>
    <w:rsid w:val="00D45510"/>
    <w:rsid w:val="00D50AC3"/>
    <w:rsid w:val="00D52BBA"/>
    <w:rsid w:val="00D5378A"/>
    <w:rsid w:val="00D57767"/>
    <w:rsid w:val="00D62985"/>
    <w:rsid w:val="00D83977"/>
    <w:rsid w:val="00D90BBE"/>
    <w:rsid w:val="00D96449"/>
    <w:rsid w:val="00DD3AEF"/>
    <w:rsid w:val="00DE1184"/>
    <w:rsid w:val="00DE677F"/>
    <w:rsid w:val="00E37647"/>
    <w:rsid w:val="00E810AC"/>
    <w:rsid w:val="00E97B61"/>
    <w:rsid w:val="00EB34D0"/>
    <w:rsid w:val="00ED7C80"/>
    <w:rsid w:val="00EF1901"/>
    <w:rsid w:val="00F067CC"/>
    <w:rsid w:val="00F161F1"/>
    <w:rsid w:val="00F2449D"/>
    <w:rsid w:val="00F76A35"/>
    <w:rsid w:val="00F81241"/>
    <w:rsid w:val="00F8162C"/>
    <w:rsid w:val="00FA399C"/>
    <w:rsid w:val="00FB0FA5"/>
    <w:rsid w:val="00FD487D"/>
    <w:rsid w:val="00FE7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369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3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39280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uiPriority w:val="99"/>
    <w:semiHidden/>
    <w:rsid w:val="00CF1866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9280B"/>
    <w:pPr>
      <w:ind w:left="720"/>
      <w:contextualSpacing/>
    </w:pPr>
  </w:style>
  <w:style w:type="character" w:styleId="Marquedannotation">
    <w:name w:val="annotation reference"/>
    <w:basedOn w:val="Policepardfaut"/>
    <w:uiPriority w:val="99"/>
    <w:semiHidden/>
    <w:unhideWhenUsed/>
    <w:rsid w:val="0039280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280B"/>
  </w:style>
  <w:style w:type="character" w:customStyle="1" w:styleId="CommentaireCar">
    <w:name w:val="Commentaire Car"/>
    <w:basedOn w:val="Policepardfaut"/>
    <w:link w:val="Commentaire"/>
    <w:uiPriority w:val="99"/>
    <w:semiHidden/>
    <w:rsid w:val="0039280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280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280B"/>
    <w:rPr>
      <w:b/>
      <w:bCs/>
      <w:sz w:val="20"/>
      <w:szCs w:val="20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39280B"/>
    <w:rPr>
      <w:rFonts w:ascii="Lucida Grande" w:hAnsi="Lucida Grande" w:cs="Lucida Grande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303D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303D6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D303D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80E5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661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61E8"/>
  </w:style>
  <w:style w:type="paragraph" w:styleId="Pieddepage">
    <w:name w:val="footer"/>
    <w:basedOn w:val="Normal"/>
    <w:link w:val="PieddepageCar"/>
    <w:uiPriority w:val="99"/>
    <w:unhideWhenUsed/>
    <w:rsid w:val="000661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61E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3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39280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uiPriority w:val="99"/>
    <w:semiHidden/>
    <w:rsid w:val="00CF1866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9280B"/>
    <w:pPr>
      <w:ind w:left="720"/>
      <w:contextualSpacing/>
    </w:pPr>
  </w:style>
  <w:style w:type="character" w:styleId="Marquedannotation">
    <w:name w:val="annotation reference"/>
    <w:basedOn w:val="Policepardfaut"/>
    <w:uiPriority w:val="99"/>
    <w:semiHidden/>
    <w:unhideWhenUsed/>
    <w:rsid w:val="0039280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280B"/>
  </w:style>
  <w:style w:type="character" w:customStyle="1" w:styleId="CommentaireCar">
    <w:name w:val="Commentaire Car"/>
    <w:basedOn w:val="Policepardfaut"/>
    <w:link w:val="Commentaire"/>
    <w:uiPriority w:val="99"/>
    <w:semiHidden/>
    <w:rsid w:val="0039280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280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280B"/>
    <w:rPr>
      <w:b/>
      <w:bCs/>
      <w:sz w:val="20"/>
      <w:szCs w:val="20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39280B"/>
    <w:rPr>
      <w:rFonts w:ascii="Lucida Grande" w:hAnsi="Lucida Grande" w:cs="Lucida Grande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303D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303D6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D303D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80E5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661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61E8"/>
  </w:style>
  <w:style w:type="paragraph" w:styleId="Pieddepage">
    <w:name w:val="footer"/>
    <w:basedOn w:val="Normal"/>
    <w:link w:val="PieddepageCar"/>
    <w:uiPriority w:val="99"/>
    <w:unhideWhenUsed/>
    <w:rsid w:val="000661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6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6B7D2-07A8-D34C-888D-E3918E8E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269</Words>
  <Characters>1483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Lecteur C.</dc:creator>
  <cp:lastModifiedBy>   </cp:lastModifiedBy>
  <cp:revision>12</cp:revision>
  <cp:lastPrinted>2015-02-05T15:51:00Z</cp:lastPrinted>
  <dcterms:created xsi:type="dcterms:W3CDTF">2016-01-19T13:51:00Z</dcterms:created>
  <dcterms:modified xsi:type="dcterms:W3CDTF">2016-01-19T16:27:00Z</dcterms:modified>
</cp:coreProperties>
</file>