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B" w:rsidRDefault="00DB208B" w:rsidP="00FB64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8E7" w:rsidRPr="000E7DD6" w:rsidRDefault="001F590B" w:rsidP="00FB64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7DD6">
        <w:rPr>
          <w:rFonts w:ascii="Times New Roman" w:hAnsi="Times New Roman" w:cs="Times New Roman"/>
          <w:sz w:val="24"/>
          <w:szCs w:val="24"/>
        </w:rPr>
        <w:t>Cher.e.s</w:t>
      </w:r>
      <w:proofErr w:type="spellEnd"/>
      <w:proofErr w:type="gramEnd"/>
      <w:r w:rsidRPr="000E7DD6">
        <w:rPr>
          <w:rFonts w:ascii="Times New Roman" w:hAnsi="Times New Roman" w:cs="Times New Roman"/>
          <w:sz w:val="24"/>
          <w:szCs w:val="24"/>
        </w:rPr>
        <w:t xml:space="preserve"> collègues,</w:t>
      </w:r>
    </w:p>
    <w:p w:rsidR="00FB644E" w:rsidRDefault="001F590B" w:rsidP="00FB644E">
      <w:pPr>
        <w:jc w:val="both"/>
        <w:rPr>
          <w:rFonts w:ascii="Times New Roman" w:hAnsi="Times New Roman" w:cs="Times New Roman"/>
          <w:sz w:val="24"/>
          <w:szCs w:val="24"/>
        </w:rPr>
      </w:pPr>
      <w:r w:rsidRPr="000E7DD6">
        <w:rPr>
          <w:rFonts w:ascii="Times New Roman" w:hAnsi="Times New Roman" w:cs="Times New Roman"/>
          <w:sz w:val="24"/>
          <w:szCs w:val="24"/>
        </w:rPr>
        <w:t xml:space="preserve">Nous avons le plaisir de vous inviter à la première restitution de nos travaux sur </w:t>
      </w:r>
      <w:r w:rsidRPr="00B322F6">
        <w:rPr>
          <w:rFonts w:ascii="Times New Roman" w:hAnsi="Times New Roman" w:cs="Times New Roman"/>
          <w:b/>
          <w:sz w:val="24"/>
          <w:szCs w:val="24"/>
        </w:rPr>
        <w:t>la perception du changement climatique, de ses effets et des politiques publiques</w:t>
      </w:r>
      <w:r w:rsidR="00A420A1" w:rsidRPr="00B32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DD6" w:rsidRPr="00B322F6">
        <w:rPr>
          <w:rFonts w:ascii="Times New Roman" w:hAnsi="Times New Roman" w:cs="Times New Roman"/>
          <w:b/>
          <w:sz w:val="24"/>
          <w:szCs w:val="24"/>
        </w:rPr>
        <w:t xml:space="preserve">d’adaptation </w:t>
      </w:r>
      <w:r w:rsidR="00A420A1" w:rsidRPr="00B322F6">
        <w:rPr>
          <w:rFonts w:ascii="Times New Roman" w:hAnsi="Times New Roman" w:cs="Times New Roman"/>
          <w:b/>
          <w:sz w:val="24"/>
          <w:szCs w:val="24"/>
        </w:rPr>
        <w:t>dans les Hauts de France</w:t>
      </w:r>
      <w:r w:rsidRPr="000E7DD6">
        <w:rPr>
          <w:rFonts w:ascii="Times New Roman" w:hAnsi="Times New Roman" w:cs="Times New Roman"/>
          <w:sz w:val="24"/>
          <w:szCs w:val="24"/>
        </w:rPr>
        <w:t>.</w:t>
      </w:r>
      <w:r w:rsidR="00A420A1" w:rsidRPr="000E7DD6">
        <w:rPr>
          <w:rFonts w:ascii="Times New Roman" w:hAnsi="Times New Roman" w:cs="Times New Roman"/>
          <w:sz w:val="24"/>
          <w:szCs w:val="24"/>
        </w:rPr>
        <w:t xml:space="preserve"> La </w:t>
      </w:r>
      <w:r w:rsidR="009F0AFA" w:rsidRPr="000E7DD6">
        <w:rPr>
          <w:rFonts w:ascii="Times New Roman" w:hAnsi="Times New Roman" w:cs="Times New Roman"/>
          <w:sz w:val="24"/>
          <w:szCs w:val="24"/>
        </w:rPr>
        <w:t>recherche a</w:t>
      </w:r>
      <w:r w:rsidR="00A420A1" w:rsidRPr="000E7DD6">
        <w:rPr>
          <w:rFonts w:ascii="Times New Roman" w:hAnsi="Times New Roman" w:cs="Times New Roman"/>
          <w:sz w:val="24"/>
          <w:szCs w:val="24"/>
        </w:rPr>
        <w:t xml:space="preserve"> été </w:t>
      </w:r>
      <w:r w:rsidR="000E7DD6">
        <w:rPr>
          <w:rFonts w:ascii="Times New Roman" w:hAnsi="Times New Roman" w:cs="Times New Roman"/>
        </w:rPr>
        <w:t>effectué</w:t>
      </w:r>
      <w:r w:rsidR="00B539E0">
        <w:rPr>
          <w:rFonts w:ascii="Times New Roman" w:hAnsi="Times New Roman" w:cs="Times New Roman"/>
        </w:rPr>
        <w:t>e</w:t>
      </w:r>
      <w:r w:rsidR="000E7DD6">
        <w:rPr>
          <w:rFonts w:ascii="Times New Roman" w:hAnsi="Times New Roman" w:cs="Times New Roman"/>
        </w:rPr>
        <w:t xml:space="preserve"> </w:t>
      </w:r>
      <w:r w:rsidR="000E7DD6" w:rsidRPr="003347B8">
        <w:rPr>
          <w:rFonts w:ascii="Times New Roman" w:hAnsi="Times New Roman" w:cs="Times New Roman"/>
        </w:rPr>
        <w:t>da</w:t>
      </w:r>
      <w:r w:rsidR="00B539E0">
        <w:rPr>
          <w:rFonts w:ascii="Times New Roman" w:hAnsi="Times New Roman" w:cs="Times New Roman"/>
        </w:rPr>
        <w:t xml:space="preserve">ns le cadre du projet CLIMIBIO qui </w:t>
      </w:r>
      <w:r w:rsidR="000E7DD6" w:rsidRPr="003347B8">
        <w:rPr>
          <w:rFonts w:ascii="Times New Roman" w:hAnsi="Times New Roman" w:cs="Times New Roman"/>
        </w:rPr>
        <w:t>est un programm</w:t>
      </w:r>
      <w:bookmarkStart w:id="0" w:name="_GoBack"/>
      <w:bookmarkEnd w:id="0"/>
      <w:r w:rsidR="000E7DD6" w:rsidRPr="003347B8">
        <w:rPr>
          <w:rFonts w:ascii="Times New Roman" w:hAnsi="Times New Roman" w:cs="Times New Roman"/>
        </w:rPr>
        <w:t xml:space="preserve">e de recherche </w:t>
      </w:r>
      <w:r w:rsidR="000E7DD6">
        <w:rPr>
          <w:rFonts w:ascii="Times New Roman" w:hAnsi="Times New Roman" w:cs="Times New Roman"/>
        </w:rPr>
        <w:t>régional</w:t>
      </w:r>
      <w:r w:rsidR="000E7DD6" w:rsidRPr="003347B8">
        <w:rPr>
          <w:rFonts w:ascii="Times New Roman" w:hAnsi="Times New Roman" w:cs="Times New Roman"/>
        </w:rPr>
        <w:t xml:space="preserve"> ayant pour but d’étudier l’évolution de l’atmosphère et du climat, d’analyser les impacts de ces évolutions sur la biodiversité, la qualité de l’air, la santé, la société de manière générale</w:t>
      </w:r>
      <w:r w:rsidR="00FB644E">
        <w:rPr>
          <w:rFonts w:ascii="Times New Roman" w:hAnsi="Times New Roman" w:cs="Times New Roman"/>
        </w:rPr>
        <w:t xml:space="preserve"> </w:t>
      </w:r>
      <w:r w:rsidR="00FB644E">
        <w:rPr>
          <w:rFonts w:ascii="Times New Roman" w:hAnsi="Times New Roman" w:cs="Times New Roman"/>
          <w:sz w:val="24"/>
          <w:szCs w:val="24"/>
        </w:rPr>
        <w:t>(v</w:t>
      </w:r>
      <w:r w:rsidR="00FB644E" w:rsidRPr="000E7DD6">
        <w:rPr>
          <w:rFonts w:ascii="Times New Roman" w:hAnsi="Times New Roman" w:cs="Times New Roman"/>
          <w:sz w:val="24"/>
          <w:szCs w:val="24"/>
        </w:rPr>
        <w:t xml:space="preserve">oir le site </w:t>
      </w:r>
      <w:hyperlink r:id="rId6">
        <w:r w:rsidR="00FB644E" w:rsidRPr="000E7DD6">
          <w:rPr>
            <w:rStyle w:val="Lienhypertexte"/>
            <w:rFonts w:ascii="Times New Roman" w:hAnsi="Times New Roman" w:cs="Times New Roman"/>
            <w:sz w:val="24"/>
            <w:szCs w:val="24"/>
          </w:rPr>
          <w:t>http://climibio.univ-lille.fr/</w:t>
        </w:r>
      </w:hyperlink>
      <w:r w:rsidR="00FB644E" w:rsidRPr="000E7DD6">
        <w:rPr>
          <w:rFonts w:ascii="Times New Roman" w:hAnsi="Times New Roman" w:cs="Times New Roman"/>
          <w:sz w:val="24"/>
          <w:szCs w:val="24"/>
        </w:rPr>
        <w:t xml:space="preserve"> pour plus d’information</w:t>
      </w:r>
      <w:r w:rsidR="00FB644E">
        <w:rPr>
          <w:rFonts w:ascii="Times New Roman" w:hAnsi="Times New Roman" w:cs="Times New Roman"/>
          <w:sz w:val="24"/>
          <w:szCs w:val="24"/>
        </w:rPr>
        <w:t>)</w:t>
      </w:r>
      <w:r w:rsidR="00FB644E" w:rsidRPr="000E7DD6">
        <w:rPr>
          <w:rFonts w:ascii="Times New Roman" w:hAnsi="Times New Roman" w:cs="Times New Roman"/>
          <w:sz w:val="24"/>
          <w:szCs w:val="24"/>
        </w:rPr>
        <w:t>.</w:t>
      </w:r>
      <w:r w:rsidR="00FB644E">
        <w:rPr>
          <w:rFonts w:ascii="Times New Roman" w:hAnsi="Times New Roman" w:cs="Times New Roman"/>
          <w:sz w:val="24"/>
          <w:szCs w:val="24"/>
        </w:rPr>
        <w:t xml:space="preserve"> </w:t>
      </w:r>
      <w:r w:rsidR="00B539E0">
        <w:rPr>
          <w:rFonts w:ascii="Times New Roman" w:hAnsi="Times New Roman" w:cs="Times New Roman"/>
        </w:rPr>
        <w:t>L</w:t>
      </w:r>
      <w:r w:rsidR="00FB644E">
        <w:rPr>
          <w:rFonts w:ascii="Times New Roman" w:hAnsi="Times New Roman" w:cs="Times New Roman"/>
        </w:rPr>
        <w:t xml:space="preserve">es travaux ont été </w:t>
      </w:r>
      <w:r w:rsidR="00FB644E">
        <w:rPr>
          <w:rFonts w:ascii="Times New Roman" w:hAnsi="Times New Roman" w:cs="Times New Roman"/>
          <w:sz w:val="24"/>
          <w:szCs w:val="24"/>
        </w:rPr>
        <w:t>financés</w:t>
      </w:r>
      <w:r w:rsidR="00A420A1" w:rsidRPr="000E7DD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_DdeLink__1088_1774036963"/>
      <w:r w:rsidR="00B539E0" w:rsidRPr="00B539E0">
        <w:rPr>
          <w:rFonts w:ascii="Times New Roman" w:hAnsi="Times New Roman" w:cs="Times New Roman"/>
        </w:rPr>
        <w:t>par la Région Hauts-de-France, le Ministère de l’Enseignement Supérieur et de la Recherche et le</w:t>
      </w:r>
      <w:r w:rsidR="000E7DD6" w:rsidRPr="00B539E0">
        <w:rPr>
          <w:rFonts w:ascii="Times New Roman" w:hAnsi="Times New Roman" w:cs="Times New Roman"/>
        </w:rPr>
        <w:t xml:space="preserve"> </w:t>
      </w:r>
      <w:r w:rsidR="00B539E0" w:rsidRPr="00B539E0">
        <w:rPr>
          <w:rFonts w:ascii="Times New Roman" w:hAnsi="Times New Roman" w:cs="Times New Roman"/>
        </w:rPr>
        <w:t>FEDER</w:t>
      </w:r>
      <w:r w:rsidR="00B322F6" w:rsidRPr="00B322F6">
        <w:rPr>
          <w:rFonts w:ascii="Times New Roman" w:hAnsi="Times New Roman" w:cs="Times New Roman"/>
          <w:sz w:val="24"/>
          <w:szCs w:val="24"/>
        </w:rPr>
        <w:t xml:space="preserve"> </w:t>
      </w:r>
      <w:r w:rsidR="00B322F6">
        <w:rPr>
          <w:rFonts w:ascii="Times New Roman" w:hAnsi="Times New Roman" w:cs="Times New Roman"/>
          <w:sz w:val="24"/>
          <w:szCs w:val="24"/>
        </w:rPr>
        <w:t>(CPER 2015-2020)</w:t>
      </w:r>
      <w:r w:rsidR="000E7DD6" w:rsidRPr="000E7DD6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</w:p>
    <w:p w:rsidR="000E7DD6" w:rsidRDefault="001F590B" w:rsidP="00FB644E">
      <w:pPr>
        <w:jc w:val="both"/>
        <w:rPr>
          <w:rFonts w:ascii="Times New Roman" w:hAnsi="Times New Roman" w:cs="Times New Roman"/>
          <w:sz w:val="24"/>
          <w:szCs w:val="24"/>
        </w:rPr>
      </w:pPr>
      <w:r w:rsidRPr="000E7DD6">
        <w:rPr>
          <w:rFonts w:ascii="Times New Roman" w:hAnsi="Times New Roman" w:cs="Times New Roman"/>
          <w:sz w:val="24"/>
          <w:szCs w:val="24"/>
        </w:rPr>
        <w:t>La séance</w:t>
      </w:r>
      <w:r w:rsidR="00FB644E">
        <w:rPr>
          <w:rFonts w:ascii="Times New Roman" w:hAnsi="Times New Roman" w:cs="Times New Roman"/>
          <w:sz w:val="24"/>
          <w:szCs w:val="24"/>
        </w:rPr>
        <w:t xml:space="preserve"> de restitution</w:t>
      </w:r>
      <w:r w:rsidR="00B539E0">
        <w:rPr>
          <w:rFonts w:ascii="Times New Roman" w:hAnsi="Times New Roman" w:cs="Times New Roman"/>
          <w:sz w:val="24"/>
          <w:szCs w:val="24"/>
        </w:rPr>
        <w:t xml:space="preserve"> se déroulera le </w:t>
      </w:r>
      <w:r w:rsidRPr="000E7DD6">
        <w:rPr>
          <w:rFonts w:ascii="Times New Roman" w:hAnsi="Times New Roman" w:cs="Times New Roman"/>
          <w:b/>
          <w:sz w:val="24"/>
          <w:szCs w:val="24"/>
        </w:rPr>
        <w:t>11 juin à partir de 14h en salle 2 de la MESHS</w:t>
      </w:r>
      <w:r w:rsidRPr="000E7DD6">
        <w:rPr>
          <w:rFonts w:ascii="Times New Roman" w:hAnsi="Times New Roman" w:cs="Times New Roman"/>
          <w:sz w:val="24"/>
          <w:szCs w:val="24"/>
        </w:rPr>
        <w:t xml:space="preserve"> (</w:t>
      </w:r>
      <w:r w:rsidR="003D6374" w:rsidRPr="000E7DD6">
        <w:rPr>
          <w:rFonts w:ascii="Times New Roman" w:hAnsi="Times New Roman" w:cs="Times New Roman"/>
          <w:sz w:val="24"/>
          <w:szCs w:val="24"/>
        </w:rPr>
        <w:t xml:space="preserve">2 rue des </w:t>
      </w:r>
      <w:r w:rsidR="00B539E0" w:rsidRPr="000E7DD6">
        <w:rPr>
          <w:rFonts w:ascii="Times New Roman" w:hAnsi="Times New Roman" w:cs="Times New Roman"/>
          <w:sz w:val="24"/>
          <w:szCs w:val="24"/>
        </w:rPr>
        <w:t>Canonniers</w:t>
      </w:r>
      <w:r w:rsidR="003D6374" w:rsidRPr="000E7DD6">
        <w:rPr>
          <w:rFonts w:ascii="Times New Roman" w:hAnsi="Times New Roman" w:cs="Times New Roman"/>
          <w:sz w:val="24"/>
          <w:szCs w:val="24"/>
        </w:rPr>
        <w:t>, 59000 Lille)</w:t>
      </w:r>
      <w:r w:rsidR="000E7DD6">
        <w:rPr>
          <w:rFonts w:ascii="Times New Roman" w:hAnsi="Times New Roman" w:cs="Times New Roman"/>
          <w:sz w:val="24"/>
          <w:szCs w:val="24"/>
        </w:rPr>
        <w:t>.</w:t>
      </w:r>
      <w:r w:rsidR="003D6374" w:rsidRPr="000E7DD6">
        <w:rPr>
          <w:rFonts w:ascii="Times New Roman" w:hAnsi="Times New Roman" w:cs="Times New Roman"/>
          <w:sz w:val="24"/>
          <w:szCs w:val="24"/>
        </w:rPr>
        <w:t xml:space="preserve"> </w:t>
      </w:r>
      <w:r w:rsidR="00FB644E">
        <w:rPr>
          <w:rFonts w:ascii="Times New Roman" w:hAnsi="Times New Roman" w:cs="Times New Roman"/>
          <w:sz w:val="24"/>
          <w:szCs w:val="24"/>
        </w:rPr>
        <w:t>Vous trouvez ci-dessous le programme prévisionnel.</w:t>
      </w:r>
    </w:p>
    <w:p w:rsidR="00FD1999" w:rsidRDefault="00FD1999" w:rsidP="00FD1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Séverine Frère (TVES</w:t>
      </w:r>
      <w:r w:rsidR="0074384B">
        <w:rPr>
          <w:rFonts w:ascii="Times New Roman" w:hAnsi="Times New Roman" w:cs="Times New Roman"/>
          <w:sz w:val="24"/>
          <w:szCs w:val="24"/>
        </w:rPr>
        <w:t>-ULCO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1999" w:rsidRDefault="00FD1999" w:rsidP="00FD1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Anne-Peggy Hellequin (LADYSS</w:t>
      </w:r>
      <w:r w:rsidR="0074384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4384B">
        <w:rPr>
          <w:rFonts w:ascii="Times New Roman" w:hAnsi="Times New Roman" w:cs="Times New Roman"/>
          <w:sz w:val="24"/>
          <w:szCs w:val="24"/>
        </w:rPr>
        <w:t>ParisNanterre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121A8" w:rsidRDefault="002121A8" w:rsidP="00FD1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Oumar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0F5">
        <w:rPr>
          <w:rFonts w:ascii="Times New Roman" w:hAnsi="Times New Roman" w:cs="Times New Roman"/>
          <w:sz w:val="24"/>
          <w:szCs w:val="24"/>
        </w:rPr>
        <w:t>(TVES-ULCO)</w:t>
      </w:r>
    </w:p>
    <w:p w:rsidR="00FD1999" w:rsidRDefault="00B37CA7" w:rsidP="00FD1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D1999">
        <w:rPr>
          <w:rFonts w:ascii="Times New Roman" w:hAnsi="Times New Roman" w:cs="Times New Roman"/>
          <w:sz w:val="24"/>
          <w:szCs w:val="24"/>
        </w:rPr>
        <w:t>our l’équipe de recherche.</w:t>
      </w:r>
    </w:p>
    <w:p w:rsidR="00431953" w:rsidRDefault="00431953" w:rsidP="000E7D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44E" w:rsidRPr="00FB644E" w:rsidRDefault="000E7DD6" w:rsidP="000E7D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44E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Programme </w:t>
      </w:r>
      <w:r w:rsidR="00B539E0">
        <w:rPr>
          <w:rFonts w:ascii="Times New Roman" w:hAnsi="Times New Roman" w:cs="Times New Roman"/>
          <w:b/>
          <w:sz w:val="24"/>
          <w:szCs w:val="24"/>
          <w:u w:val="single"/>
        </w:rPr>
        <w:t xml:space="preserve">provisionnel de l’atelier </w:t>
      </w:r>
      <w:r w:rsidRPr="00FB644E">
        <w:rPr>
          <w:rFonts w:ascii="Times New Roman" w:hAnsi="Times New Roman" w:cs="Times New Roman"/>
          <w:b/>
          <w:sz w:val="24"/>
          <w:szCs w:val="24"/>
          <w:u w:val="single"/>
        </w:rPr>
        <w:t>de restitution</w:t>
      </w:r>
    </w:p>
    <w:p w:rsidR="00A420A1" w:rsidRPr="00316431" w:rsidRDefault="00FB644E" w:rsidP="00316431">
      <w:pPr>
        <w:jc w:val="both"/>
        <w:rPr>
          <w:rFonts w:ascii="Times New Roman" w:hAnsi="Times New Roman" w:cs="Times New Roman"/>
          <w:sz w:val="24"/>
          <w:szCs w:val="24"/>
        </w:rPr>
      </w:pPr>
      <w:r w:rsidRPr="00316431">
        <w:rPr>
          <w:rFonts w:ascii="Times New Roman" w:hAnsi="Times New Roman" w:cs="Times New Roman"/>
          <w:b/>
          <w:sz w:val="24"/>
          <w:szCs w:val="24"/>
        </w:rPr>
        <w:t>14h - 14h30 :</w:t>
      </w:r>
      <w:r w:rsidRPr="00316431">
        <w:rPr>
          <w:rFonts w:ascii="Times New Roman" w:hAnsi="Times New Roman" w:cs="Times New Roman"/>
          <w:sz w:val="24"/>
          <w:szCs w:val="24"/>
        </w:rPr>
        <w:t xml:space="preserve"> </w:t>
      </w:r>
      <w:r w:rsidRPr="003164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Accueil des participants</w:t>
      </w:r>
    </w:p>
    <w:p w:rsidR="00A0278D" w:rsidRPr="00316431" w:rsidRDefault="00A420A1" w:rsidP="001F39B3">
      <w:pPr>
        <w:jc w:val="both"/>
        <w:rPr>
          <w:rFonts w:ascii="Times New Roman" w:hAnsi="Times New Roman" w:cs="Times New Roman"/>
          <w:sz w:val="24"/>
          <w:szCs w:val="24"/>
        </w:rPr>
      </w:pPr>
      <w:r w:rsidRPr="00316431">
        <w:rPr>
          <w:rFonts w:ascii="Times New Roman" w:hAnsi="Times New Roman" w:cs="Times New Roman"/>
          <w:b/>
          <w:sz w:val="24"/>
          <w:szCs w:val="24"/>
        </w:rPr>
        <w:t>14h30</w:t>
      </w:r>
      <w:r w:rsidR="00FB644E" w:rsidRPr="00316431">
        <w:rPr>
          <w:rFonts w:ascii="Times New Roman" w:hAnsi="Times New Roman" w:cs="Times New Roman"/>
          <w:b/>
          <w:sz w:val="24"/>
          <w:szCs w:val="24"/>
        </w:rPr>
        <w:t xml:space="preserve"> - 14h35 :</w:t>
      </w:r>
      <w:r w:rsidR="00FB644E" w:rsidRPr="00316431">
        <w:rPr>
          <w:rFonts w:ascii="Times New Roman" w:hAnsi="Times New Roman" w:cs="Times New Roman"/>
          <w:sz w:val="24"/>
          <w:szCs w:val="24"/>
        </w:rPr>
        <w:t xml:space="preserve"> </w:t>
      </w:r>
      <w:r w:rsidRPr="00316431">
        <w:rPr>
          <w:rFonts w:ascii="Times New Roman" w:hAnsi="Times New Roman" w:cs="Times New Roman"/>
          <w:sz w:val="24"/>
          <w:szCs w:val="24"/>
        </w:rPr>
        <w:t>Introduction</w:t>
      </w:r>
      <w:r w:rsidR="00B322F6">
        <w:rPr>
          <w:rFonts w:ascii="Times New Roman" w:hAnsi="Times New Roman" w:cs="Times New Roman"/>
          <w:sz w:val="24"/>
          <w:szCs w:val="24"/>
        </w:rPr>
        <w:t xml:space="preserve"> </w:t>
      </w:r>
      <w:r w:rsidR="001F39B3">
        <w:rPr>
          <w:rFonts w:ascii="Times New Roman" w:hAnsi="Times New Roman" w:cs="Times New Roman"/>
          <w:sz w:val="24"/>
          <w:szCs w:val="24"/>
        </w:rPr>
        <w:t>–</w:t>
      </w:r>
      <w:r w:rsidR="00B322F6" w:rsidRPr="00B322F6">
        <w:rPr>
          <w:rFonts w:ascii="Times New Roman" w:hAnsi="Times New Roman" w:cs="Times New Roman"/>
          <w:sz w:val="24"/>
          <w:szCs w:val="24"/>
        </w:rPr>
        <w:t xml:space="preserve"> </w:t>
      </w:r>
      <w:r w:rsidR="001F39B3">
        <w:rPr>
          <w:rFonts w:ascii="Times New Roman" w:hAnsi="Times New Roman" w:cs="Times New Roman"/>
          <w:sz w:val="24"/>
          <w:szCs w:val="24"/>
        </w:rPr>
        <w:t>« </w:t>
      </w:r>
      <w:r w:rsidR="00B322F6" w:rsidRPr="00B322F6">
        <w:rPr>
          <w:rFonts w:ascii="Times New Roman" w:hAnsi="Times New Roman" w:cs="Times New Roman"/>
          <w:sz w:val="24"/>
          <w:szCs w:val="24"/>
        </w:rPr>
        <w:t xml:space="preserve">Le projet </w:t>
      </w:r>
      <w:proofErr w:type="spellStart"/>
      <w:r w:rsidR="00B322F6" w:rsidRPr="00B322F6">
        <w:rPr>
          <w:rFonts w:ascii="Times New Roman" w:hAnsi="Times New Roman" w:cs="Times New Roman"/>
          <w:sz w:val="24"/>
          <w:szCs w:val="24"/>
        </w:rPr>
        <w:t>Climibio</w:t>
      </w:r>
      <w:proofErr w:type="spellEnd"/>
      <w:r w:rsidR="00B322F6" w:rsidRPr="00B322F6">
        <w:rPr>
          <w:rFonts w:ascii="Times New Roman" w:hAnsi="Times New Roman" w:cs="Times New Roman"/>
          <w:sz w:val="24"/>
          <w:szCs w:val="24"/>
        </w:rPr>
        <w:t xml:space="preserve"> et la prise en compte des enjeux sociétaux</w:t>
      </w:r>
      <w:r w:rsidR="001F39B3">
        <w:rPr>
          <w:rFonts w:ascii="Times New Roman" w:hAnsi="Times New Roman" w:cs="Times New Roman"/>
          <w:sz w:val="24"/>
          <w:szCs w:val="24"/>
        </w:rPr>
        <w:t> »</w:t>
      </w:r>
      <w:r w:rsidR="00B322F6">
        <w:rPr>
          <w:rFonts w:ascii="Times New Roman" w:hAnsi="Times New Roman" w:cs="Times New Roman"/>
          <w:sz w:val="24"/>
          <w:szCs w:val="24"/>
        </w:rPr>
        <w:t xml:space="preserve">, </w:t>
      </w:r>
      <w:r w:rsidR="001E22B6" w:rsidRPr="00316431">
        <w:rPr>
          <w:rFonts w:ascii="Times New Roman" w:hAnsi="Times New Roman" w:cs="Times New Roman"/>
          <w:sz w:val="24"/>
          <w:szCs w:val="24"/>
        </w:rPr>
        <w:t>P. D</w:t>
      </w:r>
      <w:r w:rsidR="001E22B6">
        <w:rPr>
          <w:rFonts w:ascii="Times New Roman" w:hAnsi="Times New Roman" w:cs="Times New Roman"/>
          <w:sz w:val="24"/>
          <w:szCs w:val="24"/>
        </w:rPr>
        <w:t xml:space="preserve">ESGROUX (PC2A) </w:t>
      </w:r>
      <w:r w:rsidR="001E22B6" w:rsidRPr="00316431">
        <w:rPr>
          <w:rFonts w:ascii="Times New Roman" w:hAnsi="Times New Roman" w:cs="Times New Roman"/>
          <w:sz w:val="24"/>
          <w:szCs w:val="24"/>
        </w:rPr>
        <w:t xml:space="preserve">et / ou </w:t>
      </w:r>
      <w:r w:rsidRPr="00316431">
        <w:rPr>
          <w:rFonts w:ascii="Times New Roman" w:hAnsi="Times New Roman" w:cs="Times New Roman"/>
          <w:sz w:val="24"/>
          <w:szCs w:val="24"/>
        </w:rPr>
        <w:t>N. L</w:t>
      </w:r>
      <w:r w:rsidR="001F39B3">
        <w:rPr>
          <w:rFonts w:ascii="Times New Roman" w:hAnsi="Times New Roman" w:cs="Times New Roman"/>
          <w:sz w:val="24"/>
          <w:szCs w:val="24"/>
        </w:rPr>
        <w:t>OCOGE</w:t>
      </w:r>
      <w:r w:rsidRPr="00316431">
        <w:rPr>
          <w:rFonts w:ascii="Times New Roman" w:hAnsi="Times New Roman" w:cs="Times New Roman"/>
          <w:sz w:val="24"/>
          <w:szCs w:val="24"/>
        </w:rPr>
        <w:t xml:space="preserve"> </w:t>
      </w:r>
      <w:r w:rsidR="001F39B3">
        <w:rPr>
          <w:rFonts w:ascii="Times New Roman" w:hAnsi="Times New Roman" w:cs="Times New Roman"/>
          <w:sz w:val="24"/>
          <w:szCs w:val="24"/>
        </w:rPr>
        <w:t xml:space="preserve">(SAGE) </w:t>
      </w:r>
    </w:p>
    <w:p w:rsidR="00A420A1" w:rsidRPr="00316431" w:rsidRDefault="00FB644E" w:rsidP="00316431">
      <w:pPr>
        <w:jc w:val="both"/>
        <w:rPr>
          <w:rFonts w:ascii="Times New Roman" w:hAnsi="Times New Roman" w:cs="Times New Roman"/>
          <w:sz w:val="24"/>
          <w:szCs w:val="24"/>
        </w:rPr>
      </w:pPr>
      <w:r w:rsidRPr="00316431">
        <w:rPr>
          <w:rFonts w:ascii="Times New Roman" w:hAnsi="Times New Roman" w:cs="Times New Roman"/>
          <w:b/>
          <w:sz w:val="24"/>
          <w:szCs w:val="24"/>
        </w:rPr>
        <w:t xml:space="preserve">14h35 - </w:t>
      </w:r>
      <w:r w:rsidR="00A420A1" w:rsidRPr="00316431">
        <w:rPr>
          <w:rFonts w:ascii="Times New Roman" w:hAnsi="Times New Roman" w:cs="Times New Roman"/>
          <w:b/>
          <w:sz w:val="24"/>
          <w:szCs w:val="24"/>
        </w:rPr>
        <w:t>15h</w:t>
      </w:r>
      <w:r w:rsidRPr="00316431">
        <w:rPr>
          <w:rFonts w:ascii="Times New Roman" w:hAnsi="Times New Roman" w:cs="Times New Roman"/>
          <w:b/>
          <w:sz w:val="24"/>
          <w:szCs w:val="24"/>
        </w:rPr>
        <w:t> :</w:t>
      </w:r>
      <w:r w:rsidR="00A0278D" w:rsidRPr="00316431">
        <w:rPr>
          <w:rFonts w:ascii="Times New Roman" w:hAnsi="Times New Roman" w:cs="Times New Roman"/>
          <w:sz w:val="24"/>
          <w:szCs w:val="24"/>
        </w:rPr>
        <w:t xml:space="preserve"> « Perception du changement climatique en région Hauts de France : o</w:t>
      </w:r>
      <w:r w:rsidRPr="00316431">
        <w:rPr>
          <w:rFonts w:ascii="Times New Roman" w:hAnsi="Times New Roman" w:cs="Times New Roman"/>
          <w:sz w:val="24"/>
          <w:szCs w:val="24"/>
        </w:rPr>
        <w:t>bjectifs, méthodes et résultats-clés</w:t>
      </w:r>
      <w:r w:rsidR="00A0278D" w:rsidRPr="00316431">
        <w:rPr>
          <w:rFonts w:ascii="Times New Roman" w:hAnsi="Times New Roman" w:cs="Times New Roman"/>
          <w:sz w:val="24"/>
          <w:szCs w:val="24"/>
        </w:rPr>
        <w:t xml:space="preserve"> », </w:t>
      </w:r>
      <w:r w:rsidR="00A420A1" w:rsidRPr="00316431">
        <w:rPr>
          <w:rFonts w:ascii="Times New Roman" w:hAnsi="Times New Roman" w:cs="Times New Roman"/>
          <w:sz w:val="24"/>
          <w:szCs w:val="24"/>
        </w:rPr>
        <w:t xml:space="preserve">O. </w:t>
      </w:r>
      <w:r w:rsidR="00B712C2" w:rsidRPr="00316431">
        <w:rPr>
          <w:rFonts w:ascii="Times New Roman" w:hAnsi="Times New Roman" w:cs="Times New Roman"/>
          <w:sz w:val="24"/>
          <w:szCs w:val="24"/>
        </w:rPr>
        <w:t xml:space="preserve">MAREGA </w:t>
      </w:r>
      <w:r w:rsidR="00A0278D" w:rsidRPr="00316431">
        <w:rPr>
          <w:rFonts w:ascii="Times New Roman" w:hAnsi="Times New Roman" w:cs="Times New Roman"/>
          <w:sz w:val="24"/>
          <w:szCs w:val="24"/>
        </w:rPr>
        <w:t>(TVES)</w:t>
      </w:r>
    </w:p>
    <w:p w:rsidR="00A420A1" w:rsidRPr="00316431" w:rsidRDefault="00A0278D" w:rsidP="00316431">
      <w:pPr>
        <w:jc w:val="both"/>
        <w:rPr>
          <w:rFonts w:ascii="Times New Roman" w:hAnsi="Times New Roman" w:cs="Times New Roman"/>
          <w:sz w:val="24"/>
          <w:szCs w:val="24"/>
        </w:rPr>
      </w:pPr>
      <w:r w:rsidRPr="00316431">
        <w:rPr>
          <w:rFonts w:ascii="Times New Roman" w:hAnsi="Times New Roman" w:cs="Times New Roman"/>
          <w:b/>
          <w:sz w:val="24"/>
          <w:szCs w:val="24"/>
        </w:rPr>
        <w:t>15h - 15h15 :</w:t>
      </w:r>
      <w:r w:rsidRPr="00316431">
        <w:rPr>
          <w:rFonts w:ascii="Times New Roman" w:hAnsi="Times New Roman" w:cs="Times New Roman"/>
          <w:sz w:val="24"/>
          <w:szCs w:val="24"/>
        </w:rPr>
        <w:t xml:space="preserve"> </w:t>
      </w:r>
      <w:r w:rsidR="00A420A1" w:rsidRPr="00316431">
        <w:rPr>
          <w:rFonts w:ascii="Times New Roman" w:hAnsi="Times New Roman" w:cs="Times New Roman"/>
          <w:sz w:val="24"/>
          <w:szCs w:val="24"/>
        </w:rPr>
        <w:t xml:space="preserve"> Débat avec la salle </w:t>
      </w:r>
    </w:p>
    <w:p w:rsidR="00A0278D" w:rsidRPr="00316431" w:rsidRDefault="00A0278D" w:rsidP="00316431">
      <w:pPr>
        <w:jc w:val="both"/>
        <w:rPr>
          <w:rFonts w:ascii="Times New Roman" w:hAnsi="Times New Roman" w:cs="Times New Roman"/>
          <w:sz w:val="24"/>
          <w:szCs w:val="24"/>
        </w:rPr>
      </w:pPr>
      <w:r w:rsidRPr="00316431">
        <w:rPr>
          <w:rFonts w:ascii="Times New Roman" w:hAnsi="Times New Roman" w:cs="Times New Roman"/>
          <w:b/>
          <w:sz w:val="24"/>
          <w:szCs w:val="24"/>
        </w:rPr>
        <w:t xml:space="preserve">15h15 - </w:t>
      </w:r>
      <w:r w:rsidR="00A420A1" w:rsidRPr="00316431">
        <w:rPr>
          <w:rFonts w:ascii="Times New Roman" w:hAnsi="Times New Roman" w:cs="Times New Roman"/>
          <w:b/>
          <w:sz w:val="24"/>
          <w:szCs w:val="24"/>
        </w:rPr>
        <w:t>15h35</w:t>
      </w:r>
      <w:r w:rsidRPr="00316431">
        <w:rPr>
          <w:rFonts w:ascii="Times New Roman" w:hAnsi="Times New Roman" w:cs="Times New Roman"/>
          <w:b/>
          <w:sz w:val="24"/>
          <w:szCs w:val="24"/>
        </w:rPr>
        <w:t> :</w:t>
      </w:r>
      <w:r w:rsidRPr="00316431">
        <w:rPr>
          <w:rFonts w:ascii="Times New Roman" w:hAnsi="Times New Roman" w:cs="Times New Roman"/>
          <w:sz w:val="24"/>
          <w:szCs w:val="24"/>
        </w:rPr>
        <w:t xml:space="preserve"> </w:t>
      </w:r>
      <w:r w:rsidR="00A420A1" w:rsidRPr="00316431">
        <w:rPr>
          <w:rFonts w:ascii="Times New Roman" w:hAnsi="Times New Roman" w:cs="Times New Roman"/>
          <w:sz w:val="24"/>
          <w:szCs w:val="24"/>
        </w:rPr>
        <w:t xml:space="preserve"> </w:t>
      </w:r>
      <w:r w:rsidR="00A420A1" w:rsidRPr="00316431">
        <w:rPr>
          <w:rFonts w:ascii="Times New Roman" w:hAnsi="Times New Roman" w:cs="Times New Roman"/>
          <w:b/>
          <w:sz w:val="24"/>
          <w:szCs w:val="24"/>
        </w:rPr>
        <w:t>Séquence 1 :</w:t>
      </w:r>
      <w:r w:rsidR="00A420A1" w:rsidRPr="00316431">
        <w:rPr>
          <w:rFonts w:ascii="Times New Roman" w:hAnsi="Times New Roman" w:cs="Times New Roman"/>
          <w:sz w:val="24"/>
          <w:szCs w:val="24"/>
        </w:rPr>
        <w:t xml:space="preserve"> </w:t>
      </w:r>
      <w:r w:rsidRPr="00316431">
        <w:rPr>
          <w:rFonts w:ascii="Times New Roman" w:hAnsi="Times New Roman" w:cs="Times New Roman"/>
          <w:sz w:val="24"/>
          <w:szCs w:val="24"/>
        </w:rPr>
        <w:t xml:space="preserve">« Spécificités territoriales, diversités des perceptions et des pratiques d’adaptation : étude comparée des barrières et des leviers d’action face au changement climatique entre les communes de Lille et Chauny », O. </w:t>
      </w:r>
      <w:r w:rsidR="00B712C2" w:rsidRPr="00316431">
        <w:rPr>
          <w:rFonts w:ascii="Times New Roman" w:hAnsi="Times New Roman" w:cs="Times New Roman"/>
          <w:sz w:val="24"/>
          <w:szCs w:val="24"/>
        </w:rPr>
        <w:t xml:space="preserve">MAREGA </w:t>
      </w:r>
      <w:r w:rsidRPr="00316431">
        <w:rPr>
          <w:rFonts w:ascii="Times New Roman" w:hAnsi="Times New Roman" w:cs="Times New Roman"/>
          <w:sz w:val="24"/>
          <w:szCs w:val="24"/>
        </w:rPr>
        <w:t>(TVES)</w:t>
      </w:r>
    </w:p>
    <w:p w:rsidR="00B655CD" w:rsidRPr="00316431" w:rsidRDefault="00A0278D" w:rsidP="003164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6431">
        <w:rPr>
          <w:rFonts w:ascii="Times New Roman" w:hAnsi="Times New Roman" w:cs="Times New Roman"/>
          <w:b/>
          <w:sz w:val="24"/>
          <w:szCs w:val="24"/>
        </w:rPr>
        <w:t>15h</w:t>
      </w:r>
      <w:r w:rsidR="00B322F6">
        <w:rPr>
          <w:rFonts w:ascii="Times New Roman" w:hAnsi="Times New Roman" w:cs="Times New Roman"/>
          <w:b/>
          <w:sz w:val="24"/>
          <w:szCs w:val="24"/>
        </w:rPr>
        <w:t>40</w:t>
      </w:r>
      <w:r w:rsidR="00B655CD" w:rsidRPr="0031643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420A1" w:rsidRPr="00316431">
        <w:rPr>
          <w:rFonts w:ascii="Times New Roman" w:hAnsi="Times New Roman" w:cs="Times New Roman"/>
          <w:b/>
          <w:sz w:val="24"/>
          <w:szCs w:val="24"/>
        </w:rPr>
        <w:t>16h00</w:t>
      </w:r>
      <w:r w:rsidR="00B655CD" w:rsidRPr="00316431">
        <w:rPr>
          <w:rFonts w:ascii="Times New Roman" w:hAnsi="Times New Roman" w:cs="Times New Roman"/>
          <w:b/>
          <w:sz w:val="24"/>
          <w:szCs w:val="24"/>
        </w:rPr>
        <w:t> :</w:t>
      </w:r>
      <w:r w:rsidR="00A420A1" w:rsidRPr="00316431">
        <w:rPr>
          <w:rFonts w:ascii="Times New Roman" w:hAnsi="Times New Roman" w:cs="Times New Roman"/>
          <w:b/>
          <w:sz w:val="24"/>
          <w:szCs w:val="24"/>
        </w:rPr>
        <w:t xml:space="preserve"> Séquence 2 :</w:t>
      </w:r>
      <w:r w:rsidR="00A420A1" w:rsidRPr="00316431">
        <w:rPr>
          <w:rFonts w:ascii="Times New Roman" w:hAnsi="Times New Roman" w:cs="Times New Roman"/>
          <w:sz w:val="24"/>
          <w:szCs w:val="24"/>
        </w:rPr>
        <w:t xml:space="preserve"> </w:t>
      </w:r>
      <w:r w:rsidR="00B655CD" w:rsidRPr="00316431">
        <w:rPr>
          <w:rFonts w:ascii="Times New Roman" w:hAnsi="Times New Roman" w:cs="Times New Roman"/>
          <w:sz w:val="24"/>
          <w:szCs w:val="24"/>
        </w:rPr>
        <w:t>« </w:t>
      </w:r>
      <w:r w:rsidR="00B655CD" w:rsidRPr="003164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Changement climatique et pollution atmosphérique : impacts sur la santé et le bien-être des habitants de la région Hauts-de-France », A.P. </w:t>
      </w:r>
      <w:r w:rsidR="00B712C2" w:rsidRPr="003164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HELLEQUIN </w:t>
      </w:r>
      <w:r w:rsidR="00431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(Université </w:t>
      </w:r>
      <w:proofErr w:type="spellStart"/>
      <w:r w:rsidR="00431953">
        <w:rPr>
          <w:rFonts w:ascii="Times New Roman" w:eastAsia="Times New Roman" w:hAnsi="Times New Roman" w:cs="Times New Roman"/>
          <w:sz w:val="24"/>
          <w:szCs w:val="24"/>
          <w:lang w:eastAsia="fr-FR"/>
        </w:rPr>
        <w:t>ParisNanterre</w:t>
      </w:r>
      <w:proofErr w:type="spellEnd"/>
      <w:r w:rsidR="00B655CD" w:rsidRPr="00316431">
        <w:rPr>
          <w:rFonts w:ascii="Times New Roman" w:eastAsia="Times New Roman" w:hAnsi="Times New Roman" w:cs="Times New Roman"/>
          <w:sz w:val="24"/>
          <w:szCs w:val="24"/>
          <w:lang w:eastAsia="fr-FR"/>
        </w:rPr>
        <w:t>- LADYSS)</w:t>
      </w:r>
    </w:p>
    <w:p w:rsidR="00A420A1" w:rsidRPr="00316431" w:rsidRDefault="00B655CD" w:rsidP="00316431">
      <w:pPr>
        <w:jc w:val="both"/>
        <w:rPr>
          <w:rFonts w:ascii="Times New Roman" w:hAnsi="Times New Roman" w:cs="Times New Roman"/>
          <w:sz w:val="24"/>
          <w:szCs w:val="24"/>
        </w:rPr>
      </w:pPr>
      <w:r w:rsidRPr="00316431">
        <w:rPr>
          <w:rFonts w:ascii="Times New Roman" w:hAnsi="Times New Roman" w:cs="Times New Roman"/>
          <w:b/>
          <w:sz w:val="24"/>
          <w:szCs w:val="24"/>
        </w:rPr>
        <w:t>16h00 - 16h20 Séquence 3 :</w:t>
      </w:r>
      <w:r w:rsidRPr="00316431">
        <w:rPr>
          <w:rFonts w:ascii="Times New Roman" w:hAnsi="Times New Roman" w:cs="Times New Roman"/>
          <w:sz w:val="24"/>
          <w:szCs w:val="24"/>
        </w:rPr>
        <w:t xml:space="preserve"> « </w:t>
      </w:r>
      <w:r w:rsidR="00A420A1" w:rsidRPr="00316431">
        <w:rPr>
          <w:rFonts w:ascii="Times New Roman" w:hAnsi="Times New Roman" w:cs="Times New Roman"/>
          <w:sz w:val="24"/>
          <w:szCs w:val="24"/>
        </w:rPr>
        <w:t>Passage à l</w:t>
      </w:r>
      <w:r w:rsidRPr="00316431">
        <w:rPr>
          <w:rFonts w:ascii="Times New Roman" w:hAnsi="Times New Roman" w:cs="Times New Roman"/>
          <w:sz w:val="24"/>
          <w:szCs w:val="24"/>
        </w:rPr>
        <w:t xml:space="preserve">’action et politiques publiques d’adaptation au changement climatique », S. </w:t>
      </w:r>
      <w:r w:rsidR="00B712C2" w:rsidRPr="00316431">
        <w:rPr>
          <w:rFonts w:ascii="Times New Roman" w:hAnsi="Times New Roman" w:cs="Times New Roman"/>
          <w:sz w:val="24"/>
          <w:szCs w:val="24"/>
        </w:rPr>
        <w:t>FRERE</w:t>
      </w:r>
      <w:r w:rsidRPr="00316431">
        <w:rPr>
          <w:rFonts w:ascii="Times New Roman" w:hAnsi="Times New Roman" w:cs="Times New Roman"/>
          <w:sz w:val="24"/>
          <w:szCs w:val="24"/>
        </w:rPr>
        <w:t xml:space="preserve"> (TVES)</w:t>
      </w:r>
    </w:p>
    <w:p w:rsidR="00B712C2" w:rsidRPr="00316431" w:rsidRDefault="00B712C2" w:rsidP="00316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90B" w:rsidRPr="00316431" w:rsidRDefault="00B655CD" w:rsidP="00316431">
      <w:pPr>
        <w:jc w:val="both"/>
        <w:rPr>
          <w:rFonts w:ascii="Times New Roman" w:hAnsi="Times New Roman" w:cs="Times New Roman"/>
          <w:sz w:val="24"/>
          <w:szCs w:val="24"/>
        </w:rPr>
      </w:pPr>
      <w:r w:rsidRPr="00316431">
        <w:rPr>
          <w:rFonts w:ascii="Times New Roman" w:hAnsi="Times New Roman" w:cs="Times New Roman"/>
          <w:b/>
          <w:sz w:val="24"/>
          <w:szCs w:val="24"/>
        </w:rPr>
        <w:t xml:space="preserve">16h20 - </w:t>
      </w:r>
      <w:r w:rsidR="00A420A1" w:rsidRPr="00316431">
        <w:rPr>
          <w:rFonts w:ascii="Times New Roman" w:hAnsi="Times New Roman" w:cs="Times New Roman"/>
          <w:b/>
          <w:sz w:val="24"/>
          <w:szCs w:val="24"/>
        </w:rPr>
        <w:t>16h</w:t>
      </w:r>
      <w:r w:rsidR="00B712C2" w:rsidRPr="00316431">
        <w:rPr>
          <w:rFonts w:ascii="Times New Roman" w:hAnsi="Times New Roman" w:cs="Times New Roman"/>
          <w:b/>
          <w:sz w:val="24"/>
          <w:szCs w:val="24"/>
        </w:rPr>
        <w:t>4</w:t>
      </w:r>
      <w:r w:rsidR="00B322F6">
        <w:rPr>
          <w:rFonts w:ascii="Times New Roman" w:hAnsi="Times New Roman" w:cs="Times New Roman"/>
          <w:b/>
          <w:sz w:val="24"/>
          <w:szCs w:val="24"/>
        </w:rPr>
        <w:t>5</w:t>
      </w:r>
      <w:r w:rsidRPr="00316431">
        <w:rPr>
          <w:rFonts w:ascii="Times New Roman" w:hAnsi="Times New Roman" w:cs="Times New Roman"/>
          <w:b/>
          <w:sz w:val="24"/>
          <w:szCs w:val="24"/>
        </w:rPr>
        <w:t> </w:t>
      </w:r>
      <w:r w:rsidRPr="00316431">
        <w:rPr>
          <w:rFonts w:ascii="Times New Roman" w:hAnsi="Times New Roman" w:cs="Times New Roman"/>
          <w:sz w:val="24"/>
          <w:szCs w:val="24"/>
        </w:rPr>
        <w:t xml:space="preserve">: </w:t>
      </w:r>
      <w:r w:rsidR="00B712C2" w:rsidRPr="00316431">
        <w:rPr>
          <w:rFonts w:ascii="Times New Roman" w:hAnsi="Times New Roman" w:cs="Times New Roman"/>
          <w:sz w:val="24"/>
          <w:szCs w:val="24"/>
        </w:rPr>
        <w:t>Discussion générale</w:t>
      </w:r>
      <w:r w:rsidRPr="00316431">
        <w:rPr>
          <w:rFonts w:ascii="Times New Roman" w:hAnsi="Times New Roman" w:cs="Times New Roman"/>
          <w:sz w:val="24"/>
          <w:szCs w:val="24"/>
        </w:rPr>
        <w:t xml:space="preserve"> et conclusion</w:t>
      </w:r>
    </w:p>
    <w:sectPr w:rsidR="001F590B" w:rsidRPr="00316431" w:rsidSect="003602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365" w:rsidRDefault="000C3365" w:rsidP="000E7DD6">
      <w:pPr>
        <w:spacing w:after="0" w:line="240" w:lineRule="auto"/>
      </w:pPr>
      <w:r>
        <w:separator/>
      </w:r>
    </w:p>
  </w:endnote>
  <w:endnote w:type="continuationSeparator" w:id="0">
    <w:p w:rsidR="000C3365" w:rsidRDefault="000C3365" w:rsidP="000E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D6" w:rsidRDefault="000E7DD6" w:rsidP="000E7DD6">
    <w:pPr>
      <w:pStyle w:val="Pieddepage"/>
      <w:jc w:val="center"/>
    </w:pPr>
    <w:r w:rsidRPr="00507F88">
      <w:rPr>
        <w:noProof/>
        <w:lang w:eastAsia="fr-FR"/>
      </w:rPr>
      <w:drawing>
        <wp:inline distT="0" distB="0" distL="0" distR="0">
          <wp:extent cx="739140" cy="739142"/>
          <wp:effectExtent l="19050" t="0" r="3810" b="0"/>
          <wp:docPr id="7" name="Image 1" descr="Résultat de recherche d'images pour &quot;ulc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ulco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90" cy="767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7DD6" w:rsidRDefault="000E7D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365" w:rsidRDefault="000C3365" w:rsidP="000E7DD6">
      <w:pPr>
        <w:spacing w:after="0" w:line="240" w:lineRule="auto"/>
      </w:pPr>
      <w:r>
        <w:separator/>
      </w:r>
    </w:p>
  </w:footnote>
  <w:footnote w:type="continuationSeparator" w:id="0">
    <w:p w:rsidR="000C3365" w:rsidRDefault="000C3365" w:rsidP="000E7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D6" w:rsidRDefault="000E7DD6">
    <w:pPr>
      <w:pStyle w:val="En-tte"/>
    </w:pPr>
    <w:r>
      <w:rPr>
        <w:noProof/>
        <w:lang w:eastAsia="fr-FR"/>
      </w:rPr>
      <w:drawing>
        <wp:inline distT="0" distB="0" distL="0" distR="0">
          <wp:extent cx="1097280" cy="564073"/>
          <wp:effectExtent l="19050" t="0" r="7620" b="0"/>
          <wp:docPr id="6" name="Image 3" descr="D:\123-CLIMIBIO-TVES\T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123-CLIMIBIO-TVES\TV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812" cy="5730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208B">
      <w:rPr>
        <w:noProof/>
        <w:lang w:eastAsia="fr-FR"/>
      </w:rPr>
      <w:drawing>
        <wp:inline distT="0" distB="0" distL="0" distR="0" wp14:anchorId="1A201926" wp14:editId="5C718658">
          <wp:extent cx="363855" cy="46295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dyss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332" cy="47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507F88">
      <w:rPr>
        <w:noProof/>
        <w:lang w:eastAsia="fr-FR"/>
      </w:rPr>
      <w:drawing>
        <wp:inline distT="0" distB="0" distL="0" distR="0">
          <wp:extent cx="1526540" cy="542436"/>
          <wp:effectExtent l="0" t="0" r="0" b="0"/>
          <wp:docPr id="8" name="Image 1" descr="Accue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Accuei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220" cy="549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tab/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0B"/>
    <w:rsid w:val="00056C90"/>
    <w:rsid w:val="000C3365"/>
    <w:rsid w:val="000E7DD6"/>
    <w:rsid w:val="001E22B6"/>
    <w:rsid w:val="001F39B3"/>
    <w:rsid w:val="001F590B"/>
    <w:rsid w:val="002121A8"/>
    <w:rsid w:val="00316431"/>
    <w:rsid w:val="00360271"/>
    <w:rsid w:val="003D6374"/>
    <w:rsid w:val="00431953"/>
    <w:rsid w:val="0074384B"/>
    <w:rsid w:val="00806B14"/>
    <w:rsid w:val="008E30F5"/>
    <w:rsid w:val="009F0AFA"/>
    <w:rsid w:val="00A0278D"/>
    <w:rsid w:val="00A420A1"/>
    <w:rsid w:val="00A56F8D"/>
    <w:rsid w:val="00B322F6"/>
    <w:rsid w:val="00B37CA7"/>
    <w:rsid w:val="00B539E0"/>
    <w:rsid w:val="00B655CD"/>
    <w:rsid w:val="00B712C2"/>
    <w:rsid w:val="00BB58E7"/>
    <w:rsid w:val="00C629F0"/>
    <w:rsid w:val="00D65E09"/>
    <w:rsid w:val="00DB208B"/>
    <w:rsid w:val="00FB644E"/>
    <w:rsid w:val="00FD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6588D"/>
  <w15:docId w15:val="{00D11928-5D8E-45E8-8A81-F973C6ED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2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DD6"/>
  </w:style>
  <w:style w:type="paragraph" w:styleId="Pieddepage">
    <w:name w:val="footer"/>
    <w:basedOn w:val="Normal"/>
    <w:link w:val="PieddepageCar"/>
    <w:uiPriority w:val="99"/>
    <w:unhideWhenUsed/>
    <w:rsid w:val="000E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DD6"/>
  </w:style>
  <w:style w:type="character" w:styleId="Lienhypertexte">
    <w:name w:val="Hyperlink"/>
    <w:basedOn w:val="Policepardfaut"/>
    <w:uiPriority w:val="99"/>
    <w:unhideWhenUsed/>
    <w:rsid w:val="000E7DD6"/>
    <w:rPr>
      <w:color w:val="0563C1" w:themeColor="hyperlink"/>
      <w:u w:val="single"/>
    </w:rPr>
  </w:style>
  <w:style w:type="character" w:customStyle="1" w:styleId="pg-1ff2">
    <w:name w:val="pg-1ff2"/>
    <w:basedOn w:val="Policepardfaut"/>
    <w:rsid w:val="00B655CD"/>
  </w:style>
  <w:style w:type="paragraph" w:styleId="Textedebulles">
    <w:name w:val="Balloon Text"/>
    <w:basedOn w:val="Normal"/>
    <w:link w:val="TextedebullesCar"/>
    <w:uiPriority w:val="99"/>
    <w:semiHidden/>
    <w:unhideWhenUsed/>
    <w:rsid w:val="00B5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9E0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7438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mibio.univ-lille.f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Hellequin Anne peggy</dc:creator>
  <cp:lastModifiedBy>Hellequin Anne peggy</cp:lastModifiedBy>
  <cp:revision>7</cp:revision>
  <cp:lastPrinted>2018-05-22T14:04:00Z</cp:lastPrinted>
  <dcterms:created xsi:type="dcterms:W3CDTF">2018-05-22T14:01:00Z</dcterms:created>
  <dcterms:modified xsi:type="dcterms:W3CDTF">2018-05-22T14:13:00Z</dcterms:modified>
</cp:coreProperties>
</file>